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6CF" w:rsidRPr="00DD5F34" w:rsidRDefault="00767E22" w:rsidP="00DD5F34">
      <w:pPr>
        <w:pStyle w:val="1"/>
        <w:spacing w:before="0" w:after="150" w:line="240" w:lineRule="auto"/>
        <w:rPr>
          <w:rFonts w:ascii="Times New Roman" w:hAnsi="Times New Roman" w:cs="Times New Roman"/>
          <w:color w:val="auto"/>
        </w:rPr>
      </w:pPr>
      <w:r w:rsidRPr="00DD5F34">
        <w:rPr>
          <w:rFonts w:ascii="Times New Roman" w:hAnsi="Times New Roman" w:cs="Times New Roman"/>
          <w:color w:val="auto"/>
        </w:rPr>
        <w:t>Технологии познавательно – исследовательской деятельности как направление развития личности дошкольника.</w:t>
      </w:r>
    </w:p>
    <w:p w:rsidR="00DD5F34" w:rsidRDefault="009946CF" w:rsidP="00DD5F34">
      <w:pPr>
        <w:spacing w:line="240" w:lineRule="auto"/>
        <w:rPr>
          <w:rFonts w:ascii="Times New Roman" w:hAnsi="Times New Roman" w:cs="Times New Roman"/>
          <w:sz w:val="28"/>
          <w:szCs w:val="28"/>
        </w:rPr>
      </w:pPr>
      <w:r w:rsidRPr="00DD5F34">
        <w:rPr>
          <w:rFonts w:ascii="Times New Roman" w:hAnsi="Times New Roman" w:cs="Times New Roman"/>
          <w:sz w:val="28"/>
          <w:szCs w:val="28"/>
        </w:rPr>
        <w:t xml:space="preserve">                                          </w:t>
      </w:r>
      <w:r w:rsidR="00DD5F34">
        <w:rPr>
          <w:rFonts w:ascii="Times New Roman" w:hAnsi="Times New Roman" w:cs="Times New Roman"/>
          <w:sz w:val="28"/>
          <w:szCs w:val="28"/>
        </w:rPr>
        <w:t xml:space="preserve">              </w:t>
      </w:r>
      <w:r w:rsidRPr="00DD5F34">
        <w:rPr>
          <w:rFonts w:ascii="Times New Roman" w:hAnsi="Times New Roman" w:cs="Times New Roman"/>
          <w:sz w:val="28"/>
          <w:szCs w:val="28"/>
        </w:rPr>
        <w:t xml:space="preserve">  </w:t>
      </w:r>
      <w:r w:rsidR="00DD5F34">
        <w:rPr>
          <w:rFonts w:ascii="Times New Roman" w:hAnsi="Times New Roman" w:cs="Times New Roman"/>
          <w:sz w:val="28"/>
          <w:szCs w:val="28"/>
        </w:rPr>
        <w:t xml:space="preserve"> </w:t>
      </w:r>
      <w:proofErr w:type="spellStart"/>
      <w:r w:rsidR="00DD5F34">
        <w:rPr>
          <w:rFonts w:ascii="Times New Roman" w:hAnsi="Times New Roman" w:cs="Times New Roman"/>
          <w:sz w:val="28"/>
          <w:szCs w:val="28"/>
        </w:rPr>
        <w:t>Канатьева</w:t>
      </w:r>
      <w:proofErr w:type="spellEnd"/>
      <w:r w:rsidR="00DD5F34">
        <w:rPr>
          <w:rFonts w:ascii="Times New Roman" w:hAnsi="Times New Roman" w:cs="Times New Roman"/>
          <w:sz w:val="28"/>
          <w:szCs w:val="28"/>
        </w:rPr>
        <w:t xml:space="preserve"> Л.А., воспитатель</w:t>
      </w:r>
    </w:p>
    <w:p w:rsidR="00767E22" w:rsidRPr="00DD5F34" w:rsidRDefault="00DD5F34" w:rsidP="00DD5F3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946CF" w:rsidRPr="00DD5F34">
        <w:rPr>
          <w:rFonts w:ascii="Times New Roman" w:hAnsi="Times New Roman" w:cs="Times New Roman"/>
          <w:sz w:val="28"/>
          <w:szCs w:val="28"/>
        </w:rPr>
        <w:t>МБДОУ «Детский сад  №133</w:t>
      </w:r>
      <w:r w:rsidR="003222DF">
        <w:rPr>
          <w:rFonts w:ascii="Times New Roman" w:hAnsi="Times New Roman" w:cs="Times New Roman"/>
          <w:sz w:val="28"/>
          <w:szCs w:val="28"/>
        </w:rPr>
        <w:t>«</w:t>
      </w:r>
      <w:r w:rsidR="009946CF" w:rsidRPr="00DD5F34">
        <w:rPr>
          <w:rFonts w:ascii="Times New Roman" w:hAnsi="Times New Roman" w:cs="Times New Roman"/>
          <w:sz w:val="28"/>
          <w:szCs w:val="28"/>
        </w:rPr>
        <w:t>Алые паруса</w:t>
      </w:r>
      <w:r w:rsidR="003222DF">
        <w:rPr>
          <w:rFonts w:ascii="Times New Roman" w:hAnsi="Times New Roman" w:cs="Times New Roman"/>
          <w:sz w:val="28"/>
          <w:szCs w:val="28"/>
        </w:rPr>
        <w:t>»</w:t>
      </w:r>
    </w:p>
    <w:p w:rsidR="003F3B16" w:rsidRPr="00DD5F34" w:rsidRDefault="003F3B16" w:rsidP="00DD5F34">
      <w:pPr>
        <w:spacing w:line="240" w:lineRule="auto"/>
        <w:rPr>
          <w:rFonts w:ascii="Times New Roman" w:hAnsi="Times New Roman" w:cs="Times New Roman"/>
          <w:sz w:val="28"/>
          <w:szCs w:val="28"/>
        </w:rPr>
      </w:pPr>
      <w:r w:rsidRPr="00DD5F34">
        <w:rPr>
          <w:rFonts w:ascii="Times New Roman" w:hAnsi="Times New Roman" w:cs="Times New Roman"/>
          <w:sz w:val="28"/>
          <w:szCs w:val="28"/>
        </w:rPr>
        <w:t>«Умейте открыть перед ребёнком в окружающем мире что-то одно, но открыть так, чтобы кусочек жизни заиграл всеми цветами радуги. Оставляйте всегда что-то недосказанное, чтобы ребёнку захотелось ещё и ещё раз возвратиться к тому, что он узнал». В.А. Сухомлинский</w:t>
      </w:r>
    </w:p>
    <w:p w:rsidR="003F3B16" w:rsidRPr="00DD5F34" w:rsidRDefault="003F3B16" w:rsidP="00DD5F34">
      <w:pPr>
        <w:spacing w:line="240" w:lineRule="auto"/>
        <w:rPr>
          <w:rFonts w:ascii="Times New Roman" w:hAnsi="Times New Roman" w:cs="Times New Roman"/>
          <w:sz w:val="28"/>
          <w:szCs w:val="28"/>
        </w:rPr>
      </w:pPr>
      <w:r w:rsidRPr="00DD5F34">
        <w:rPr>
          <w:rFonts w:ascii="Times New Roman" w:hAnsi="Times New Roman" w:cs="Times New Roman"/>
          <w:sz w:val="28"/>
          <w:szCs w:val="28"/>
        </w:rPr>
        <w:t>«Как сегодня воспитывать ребенка человеком завтрашнего дня? Какие знания дать ему завтра в дорогу?» Осмысление этого вопроса должно происходить через осознание резко измененного социального заказа: вчера нужен был исполнитель, а сегодня – творческая личность с активной жизненной позицией, с собственным логическим мышлением.</w:t>
      </w:r>
    </w:p>
    <w:p w:rsidR="000A69A4" w:rsidRPr="00DD5F34" w:rsidRDefault="000A69A4" w:rsidP="00DD5F34">
      <w:pPr>
        <w:shd w:val="clear" w:color="auto" w:fill="FFFFFF"/>
        <w:spacing w:after="150" w:line="240" w:lineRule="auto"/>
        <w:jc w:val="both"/>
        <w:rPr>
          <w:rFonts w:ascii="Times New Roman" w:eastAsia="Times New Roman" w:hAnsi="Times New Roman" w:cs="Times New Roman"/>
          <w:sz w:val="28"/>
          <w:szCs w:val="28"/>
          <w:lang w:eastAsia="ru-RU"/>
        </w:rPr>
      </w:pPr>
      <w:r w:rsidRPr="00DD5F34">
        <w:rPr>
          <w:rFonts w:ascii="Times New Roman" w:eastAsia="Times New Roman" w:hAnsi="Times New Roman" w:cs="Times New Roman"/>
          <w:sz w:val="28"/>
          <w:szCs w:val="28"/>
          <w:lang w:eastAsia="ru-RU"/>
        </w:rPr>
        <w:t>Любопытство, постоянное стремление наблюдать и экспериментировать, искать новые сведения об окружающем мире - важнейшие черты детского поведения. Ребенок рождается исследователем - это его естественное состояние. Внутреннее стремление к исследованию порождает исследовательское поведение ребенка и создает условие для того, чтобы психическое развитие ребенка разворачивалось как процесс саморазвития.</w:t>
      </w:r>
    </w:p>
    <w:p w:rsidR="00C12FB1" w:rsidRPr="00DD5F34" w:rsidRDefault="00D629DC" w:rsidP="00DD5F34">
      <w:pPr>
        <w:shd w:val="clear" w:color="auto" w:fill="FFFFFF"/>
        <w:spacing w:after="150" w:line="240" w:lineRule="auto"/>
        <w:jc w:val="both"/>
        <w:rPr>
          <w:rFonts w:ascii="Times New Roman" w:hAnsi="Times New Roman" w:cs="Times New Roman"/>
          <w:sz w:val="28"/>
          <w:szCs w:val="28"/>
        </w:rPr>
      </w:pPr>
      <w:r w:rsidRPr="00DD5F34">
        <w:rPr>
          <w:rFonts w:ascii="Times New Roman" w:hAnsi="Times New Roman" w:cs="Times New Roman"/>
          <w:sz w:val="28"/>
          <w:szCs w:val="28"/>
        </w:rPr>
        <w:t>Проблема формирования познавательной активности детей дошкольного возраста очень актуальна в наше время. Исследования свидетельствуют о значительном снижении познавательной активности детей. Развивающая педагогика, основанная на требованиях федерального государственного образовательного стандарта к дошкольному образованию, существенно изменила подход к организации образовательной деятельности в дошкольной образовательной организации. Сегодня государством поставлена задача – подготовить совершенно новое поколение: активное, любознательное. Современному ребенку необходимо не столько много знать, сколько последовательно и доказательно мыслить, проявлять умственное напряжение. Содержание и методы обучения дошкольников направлены на развитие внимания, памяти, творческого воображения, на выработку умения сравнивать, выделять характерные свойства предметов, обобщать по определенному признаку, получать удовлетворения от найденного решения. Когда ребенок сам действует с объектами, он лучше познает окружающий мир, поэтому приоритет в работе с детьми следует отдавать практическим методам обучения. В связи с этим перед нами педагогами стоит задача поиска новых нестандартных форм взаимодействия с воспитанниками. На смену традиционному образованию приходит продуктивное обучение, которое направлено на развитие творческих способностей, формирование у дошкольников интереса к созидательной деятельности.</w:t>
      </w:r>
    </w:p>
    <w:p w:rsidR="00D629DC" w:rsidRPr="00DD5F34" w:rsidRDefault="00D629DC" w:rsidP="00DD5F34">
      <w:pPr>
        <w:shd w:val="clear" w:color="auto" w:fill="FFFFFF"/>
        <w:spacing w:after="150" w:line="240" w:lineRule="auto"/>
        <w:jc w:val="both"/>
        <w:rPr>
          <w:rFonts w:ascii="Times New Roman" w:hAnsi="Times New Roman" w:cs="Times New Roman"/>
          <w:sz w:val="28"/>
          <w:szCs w:val="28"/>
        </w:rPr>
      </w:pPr>
      <w:r w:rsidRPr="00DD5F34">
        <w:rPr>
          <w:rFonts w:ascii="Times New Roman" w:hAnsi="Times New Roman" w:cs="Times New Roman"/>
          <w:sz w:val="28"/>
          <w:szCs w:val="28"/>
        </w:rPr>
        <w:lastRenderedPageBreak/>
        <w:t>Одним из самых действенных шагов в этом направлении является исследовательская деятел</w:t>
      </w:r>
      <w:r w:rsidR="00C12FB1" w:rsidRPr="00DD5F34">
        <w:rPr>
          <w:rFonts w:ascii="Times New Roman" w:hAnsi="Times New Roman" w:cs="Times New Roman"/>
          <w:sz w:val="28"/>
          <w:szCs w:val="28"/>
        </w:rPr>
        <w:t>ьность,</w:t>
      </w:r>
      <w:r w:rsidRPr="00DD5F34">
        <w:rPr>
          <w:rFonts w:ascii="Times New Roman" w:hAnsi="Times New Roman" w:cs="Times New Roman"/>
          <w:sz w:val="28"/>
          <w:szCs w:val="28"/>
        </w:rPr>
        <w:t xml:space="preserve"> а именно применение при работе с детьми дошкольного возраста технологии исследовательской деятельности. Цель данной технологии – развитие познавательной и исследовательской активности детей дошкольного возраста</w:t>
      </w:r>
      <w:r w:rsidR="00DF3A33" w:rsidRPr="00DD5F34">
        <w:rPr>
          <w:rFonts w:ascii="Times New Roman" w:hAnsi="Times New Roman" w:cs="Times New Roman"/>
          <w:sz w:val="28"/>
          <w:szCs w:val="28"/>
        </w:rPr>
        <w:t>.</w:t>
      </w:r>
    </w:p>
    <w:p w:rsidR="00A5530A" w:rsidRPr="00DD5F34" w:rsidRDefault="00A5530A" w:rsidP="00DD5F34">
      <w:pPr>
        <w:spacing w:line="240" w:lineRule="auto"/>
        <w:rPr>
          <w:rFonts w:ascii="Times New Roman" w:hAnsi="Times New Roman" w:cs="Times New Roman"/>
          <w:sz w:val="28"/>
          <w:szCs w:val="28"/>
          <w:lang w:eastAsia="ru-RU"/>
        </w:rPr>
      </w:pPr>
      <w:r w:rsidRPr="00DD5F34">
        <w:rPr>
          <w:rFonts w:ascii="Times New Roman" w:hAnsi="Times New Roman" w:cs="Times New Roman"/>
          <w:sz w:val="28"/>
          <w:szCs w:val="28"/>
          <w:lang w:eastAsia="ru-RU"/>
        </w:rPr>
        <w:t xml:space="preserve">Познавательная  деятельность наряду с игровой, имеет  огромное значение в развитии личности ребенка. Процесс познания – творческий процесс, и задача педагога – поддержать в ребенке интерес к исследованиям, открытиям; создать необходимые  для этого условия. Эксперимент  в детском саду </w:t>
      </w:r>
      <w:r w:rsidR="00FB6C10">
        <w:rPr>
          <w:rFonts w:ascii="Times New Roman" w:hAnsi="Times New Roman" w:cs="Times New Roman"/>
          <w:sz w:val="28"/>
          <w:szCs w:val="28"/>
          <w:lang w:eastAsia="ru-RU"/>
        </w:rPr>
        <w:t>похож</w:t>
      </w:r>
      <w:r w:rsidRPr="00DD5F34">
        <w:rPr>
          <w:rFonts w:ascii="Times New Roman" w:hAnsi="Times New Roman" w:cs="Times New Roman"/>
          <w:sz w:val="28"/>
          <w:szCs w:val="28"/>
          <w:lang w:eastAsia="ru-RU"/>
        </w:rPr>
        <w:t> на игру, на маленькое чудо, которое может  сделать каждый ребенок. Чем разнообразнее  и интереснее поисковая деятельность, тем больше новой информации получает ребенок, тем быстрее и полноценнее  он развивается.  Через </w:t>
      </w:r>
      <w:r w:rsidR="00FB6C10">
        <w:rPr>
          <w:rFonts w:ascii="Times New Roman" w:hAnsi="Times New Roman" w:cs="Times New Roman"/>
          <w:sz w:val="28"/>
          <w:szCs w:val="28"/>
          <w:lang w:eastAsia="ru-RU"/>
        </w:rPr>
        <w:t>исследовательскую  деятельность ребенок познает и осваивает</w:t>
      </w:r>
      <w:r w:rsidRPr="00DD5F34">
        <w:rPr>
          <w:rFonts w:ascii="Times New Roman" w:hAnsi="Times New Roman" w:cs="Times New Roman"/>
          <w:sz w:val="28"/>
          <w:szCs w:val="28"/>
          <w:lang w:eastAsia="ru-RU"/>
        </w:rPr>
        <w:t xml:space="preserve"> окружающий мир. Усваивается  все прочно и надолго, </w:t>
      </w:r>
      <w:r w:rsidR="00FB6C10">
        <w:rPr>
          <w:rFonts w:ascii="Times New Roman" w:hAnsi="Times New Roman" w:cs="Times New Roman"/>
          <w:sz w:val="28"/>
          <w:szCs w:val="28"/>
          <w:lang w:eastAsia="ru-RU"/>
        </w:rPr>
        <w:t>когда ребенок</w:t>
      </w:r>
      <w:r w:rsidRPr="00DD5F34">
        <w:rPr>
          <w:rFonts w:ascii="Times New Roman" w:hAnsi="Times New Roman" w:cs="Times New Roman"/>
          <w:sz w:val="28"/>
          <w:szCs w:val="28"/>
          <w:lang w:eastAsia="ru-RU"/>
        </w:rPr>
        <w:t>  слышит, видит, делает сам.</w:t>
      </w:r>
    </w:p>
    <w:p w:rsidR="00DF3A33" w:rsidRPr="00DD5F34" w:rsidRDefault="00DF3A33" w:rsidP="00DD5F34">
      <w:pPr>
        <w:spacing w:line="240" w:lineRule="auto"/>
        <w:rPr>
          <w:rFonts w:ascii="Times New Roman" w:hAnsi="Times New Roman" w:cs="Times New Roman"/>
          <w:sz w:val="28"/>
          <w:szCs w:val="28"/>
          <w:lang w:eastAsia="ru-RU"/>
        </w:rPr>
      </w:pPr>
      <w:r w:rsidRPr="00DD5F34">
        <w:rPr>
          <w:rFonts w:ascii="Times New Roman" w:hAnsi="Times New Roman" w:cs="Times New Roman"/>
          <w:sz w:val="28"/>
          <w:szCs w:val="28"/>
          <w:shd w:val="clear" w:color="auto" w:fill="FFFFFF"/>
        </w:rPr>
        <w:t>Поисковая деятельность принципиально отличается от любой другой тем, что образ цели, определяющий эту деятельность, сам еще не сформирован и характеризуется неопределенностью, неустойчивостью.</w:t>
      </w:r>
      <w:r w:rsidRPr="00DD5F34">
        <w:rPr>
          <w:rFonts w:ascii="Times New Roman" w:hAnsi="Times New Roman" w:cs="Times New Roman"/>
          <w:sz w:val="28"/>
          <w:szCs w:val="28"/>
          <w:lang w:eastAsia="ru-RU"/>
        </w:rPr>
        <w:t xml:space="preserve"> </w:t>
      </w:r>
      <w:r w:rsidRPr="00DD5F34">
        <w:rPr>
          <w:rFonts w:ascii="Times New Roman" w:hAnsi="Times New Roman" w:cs="Times New Roman"/>
          <w:iCs/>
          <w:sz w:val="28"/>
          <w:szCs w:val="28"/>
          <w:shd w:val="clear" w:color="auto" w:fill="FFFFFF"/>
        </w:rPr>
        <w:t>Чтобы активность не ослабевала, наряду с ясными, отчетливыми знаниями должн</w:t>
      </w:r>
      <w:r w:rsidR="00BF23DC" w:rsidRPr="00DD5F34">
        <w:rPr>
          <w:rFonts w:ascii="Times New Roman" w:hAnsi="Times New Roman" w:cs="Times New Roman"/>
          <w:iCs/>
          <w:sz w:val="28"/>
          <w:szCs w:val="28"/>
          <w:shd w:val="clear" w:color="auto" w:fill="FFFFFF"/>
        </w:rPr>
        <w:t>а оставаться зона неопределенности</w:t>
      </w:r>
      <w:r w:rsidRPr="00DD5F34">
        <w:rPr>
          <w:rFonts w:ascii="Times New Roman" w:hAnsi="Times New Roman" w:cs="Times New Roman"/>
          <w:iCs/>
          <w:sz w:val="28"/>
          <w:szCs w:val="28"/>
          <w:shd w:val="clear" w:color="auto" w:fill="FFFFFF"/>
        </w:rPr>
        <w:t xml:space="preserve">. Пусть дети самостоятельно ищут решения поставленных перед ними задач, пробуют, экспериментируют, ошибаются и получают неожиданный ответ на свои вопросы. Удовлетворение любознательности должно </w:t>
      </w:r>
      <w:proofErr w:type="gramStart"/>
      <w:r w:rsidRPr="00DD5F34">
        <w:rPr>
          <w:rFonts w:ascii="Times New Roman" w:hAnsi="Times New Roman" w:cs="Times New Roman"/>
          <w:iCs/>
          <w:sz w:val="28"/>
          <w:szCs w:val="28"/>
          <w:shd w:val="clear" w:color="auto" w:fill="FFFFFF"/>
        </w:rPr>
        <w:t>сочетаться с нетерпением узнать</w:t>
      </w:r>
      <w:proofErr w:type="gramEnd"/>
      <w:r w:rsidRPr="00DD5F34">
        <w:rPr>
          <w:rFonts w:ascii="Times New Roman" w:hAnsi="Times New Roman" w:cs="Times New Roman"/>
          <w:iCs/>
          <w:sz w:val="28"/>
          <w:szCs w:val="28"/>
          <w:shd w:val="clear" w:color="auto" w:fill="FFFFFF"/>
        </w:rPr>
        <w:t>, что же будет на следующем занятии, с попыткой высказать свои гипотезы и предположения. Такая стратегия  обучения выстраивается по «принципу развивающей интриги …»</w:t>
      </w:r>
      <w:r w:rsidRPr="00DD5F34">
        <w:rPr>
          <w:rFonts w:ascii="Times New Roman" w:hAnsi="Times New Roman" w:cs="Times New Roman"/>
          <w:sz w:val="28"/>
          <w:szCs w:val="28"/>
        </w:rPr>
        <w:br/>
      </w:r>
      <w:r w:rsidRPr="00DD5F34">
        <w:rPr>
          <w:rFonts w:ascii="Times New Roman" w:hAnsi="Times New Roman" w:cs="Times New Roman"/>
          <w:sz w:val="28"/>
          <w:szCs w:val="28"/>
          <w:shd w:val="clear" w:color="auto" w:fill="FFFFFF"/>
        </w:rPr>
        <w:t xml:space="preserve"> В ходе поиска он уточняется, проясняется. Это накладывает особый отпечаток на все действия, входящие в поисковую деятельность: они чрезвычайно гибки, подвижны и носят пробный характер.</w:t>
      </w:r>
    </w:p>
    <w:p w:rsidR="00DF3A33" w:rsidRPr="00DD5F34" w:rsidRDefault="00A5530A" w:rsidP="00DD5F34">
      <w:pPr>
        <w:spacing w:line="240" w:lineRule="auto"/>
        <w:rPr>
          <w:rFonts w:ascii="Times New Roman" w:hAnsi="Times New Roman" w:cs="Times New Roman"/>
          <w:sz w:val="28"/>
          <w:szCs w:val="28"/>
          <w:lang w:eastAsia="ru-RU"/>
        </w:rPr>
      </w:pPr>
      <w:r w:rsidRPr="00DD5F34">
        <w:rPr>
          <w:rFonts w:ascii="Times New Roman" w:hAnsi="Times New Roman" w:cs="Times New Roman"/>
          <w:sz w:val="28"/>
          <w:szCs w:val="28"/>
          <w:lang w:eastAsia="ru-RU"/>
        </w:rPr>
        <w:t>В обыденной жизни дети сами часто</w:t>
      </w:r>
      <w:r w:rsidR="00FB6C10">
        <w:rPr>
          <w:rFonts w:ascii="Times New Roman" w:hAnsi="Times New Roman" w:cs="Times New Roman"/>
          <w:sz w:val="28"/>
          <w:szCs w:val="28"/>
          <w:lang w:eastAsia="ru-RU"/>
        </w:rPr>
        <w:t xml:space="preserve">  экспериментируют с различными </w:t>
      </w:r>
      <w:r w:rsidRPr="00DD5F34">
        <w:rPr>
          <w:rFonts w:ascii="Times New Roman" w:hAnsi="Times New Roman" w:cs="Times New Roman"/>
          <w:sz w:val="28"/>
          <w:szCs w:val="28"/>
          <w:lang w:eastAsia="ru-RU"/>
        </w:rPr>
        <w:t>предметами, стараясь узнать что-то</w:t>
      </w:r>
      <w:r w:rsidR="00FB6C10">
        <w:rPr>
          <w:rFonts w:ascii="Times New Roman" w:hAnsi="Times New Roman" w:cs="Times New Roman"/>
          <w:sz w:val="28"/>
          <w:szCs w:val="28"/>
          <w:lang w:eastAsia="ru-RU"/>
        </w:rPr>
        <w:t xml:space="preserve"> новое. Они разбирают  игрушки, наблюдают</w:t>
      </w:r>
      <w:r w:rsidRPr="00DD5F34">
        <w:rPr>
          <w:rFonts w:ascii="Times New Roman" w:hAnsi="Times New Roman" w:cs="Times New Roman"/>
          <w:sz w:val="28"/>
          <w:szCs w:val="28"/>
          <w:lang w:eastAsia="ru-RU"/>
        </w:rPr>
        <w:t xml:space="preserve"> за падающими  в воду предметами (тонет или не тонет), </w:t>
      </w:r>
      <w:r w:rsidR="00FB6C10">
        <w:rPr>
          <w:rFonts w:ascii="Times New Roman" w:hAnsi="Times New Roman" w:cs="Times New Roman"/>
          <w:sz w:val="28"/>
          <w:szCs w:val="28"/>
          <w:lang w:eastAsia="ru-RU"/>
        </w:rPr>
        <w:t xml:space="preserve">пробуют </w:t>
      </w:r>
      <w:r w:rsidRPr="00DD5F34">
        <w:rPr>
          <w:rFonts w:ascii="Times New Roman" w:hAnsi="Times New Roman" w:cs="Times New Roman"/>
          <w:sz w:val="28"/>
          <w:szCs w:val="28"/>
          <w:lang w:eastAsia="ru-RU"/>
        </w:rPr>
        <w:t xml:space="preserve"> языком в сильный  мороз металлические предметы и  т.д. Опасность такой “самодеятельности” заключается в том, </w:t>
      </w:r>
      <w:r w:rsidR="00FB6C10">
        <w:rPr>
          <w:rFonts w:ascii="Times New Roman" w:hAnsi="Times New Roman" w:cs="Times New Roman"/>
          <w:sz w:val="28"/>
          <w:szCs w:val="28"/>
          <w:lang w:eastAsia="ru-RU"/>
        </w:rPr>
        <w:t>что дошкольники</w:t>
      </w:r>
      <w:r w:rsidRPr="00DD5F34">
        <w:rPr>
          <w:rFonts w:ascii="Times New Roman" w:hAnsi="Times New Roman" w:cs="Times New Roman"/>
          <w:sz w:val="28"/>
          <w:szCs w:val="28"/>
          <w:lang w:eastAsia="ru-RU"/>
        </w:rPr>
        <w:t>  еще не знакомы с законами смешивания веществ, элементарным</w:t>
      </w:r>
      <w:r w:rsidR="001407D6">
        <w:rPr>
          <w:rFonts w:ascii="Times New Roman" w:hAnsi="Times New Roman" w:cs="Times New Roman"/>
          <w:sz w:val="28"/>
          <w:szCs w:val="28"/>
          <w:lang w:eastAsia="ru-RU"/>
        </w:rPr>
        <w:t>и</w:t>
      </w:r>
      <w:r w:rsidRPr="00DD5F34">
        <w:rPr>
          <w:rFonts w:ascii="Times New Roman" w:hAnsi="Times New Roman" w:cs="Times New Roman"/>
          <w:sz w:val="28"/>
          <w:szCs w:val="28"/>
          <w:lang w:eastAsia="ru-RU"/>
        </w:rPr>
        <w:t xml:space="preserve"> пра</w:t>
      </w:r>
      <w:r w:rsidR="00BF23DC" w:rsidRPr="00DD5F34">
        <w:rPr>
          <w:rFonts w:ascii="Times New Roman" w:hAnsi="Times New Roman" w:cs="Times New Roman"/>
          <w:sz w:val="28"/>
          <w:szCs w:val="28"/>
          <w:lang w:eastAsia="ru-RU"/>
        </w:rPr>
        <w:t>вилам</w:t>
      </w:r>
      <w:r w:rsidR="001407D6">
        <w:rPr>
          <w:rFonts w:ascii="Times New Roman" w:hAnsi="Times New Roman" w:cs="Times New Roman"/>
          <w:sz w:val="28"/>
          <w:szCs w:val="28"/>
          <w:lang w:eastAsia="ru-RU"/>
        </w:rPr>
        <w:t>и</w:t>
      </w:r>
      <w:r w:rsidR="00BF23DC" w:rsidRPr="00DD5F34">
        <w:rPr>
          <w:rFonts w:ascii="Times New Roman" w:hAnsi="Times New Roman" w:cs="Times New Roman"/>
          <w:sz w:val="28"/>
          <w:szCs w:val="28"/>
          <w:lang w:eastAsia="ru-RU"/>
        </w:rPr>
        <w:t xml:space="preserve"> б</w:t>
      </w:r>
      <w:r w:rsidR="00FB6C10">
        <w:rPr>
          <w:rFonts w:ascii="Times New Roman" w:hAnsi="Times New Roman" w:cs="Times New Roman"/>
          <w:sz w:val="28"/>
          <w:szCs w:val="28"/>
          <w:lang w:eastAsia="ru-RU"/>
        </w:rPr>
        <w:t xml:space="preserve">езопасности.  </w:t>
      </w:r>
      <w:r w:rsidR="001407D6">
        <w:rPr>
          <w:rFonts w:ascii="Times New Roman" w:hAnsi="Times New Roman" w:cs="Times New Roman"/>
          <w:sz w:val="28"/>
          <w:szCs w:val="28"/>
          <w:lang w:eastAsia="ru-RU"/>
        </w:rPr>
        <w:t xml:space="preserve">Это побуждает </w:t>
      </w:r>
      <w:r w:rsidRPr="00DD5F34">
        <w:rPr>
          <w:rFonts w:ascii="Times New Roman" w:hAnsi="Times New Roman" w:cs="Times New Roman"/>
          <w:sz w:val="28"/>
          <w:szCs w:val="28"/>
          <w:lang w:eastAsia="ru-RU"/>
        </w:rPr>
        <w:t xml:space="preserve">  к целенаправленному  развитию у детей познавательного  интереса с младшего возраста. </w:t>
      </w:r>
      <w:r w:rsidRPr="00DD5F34">
        <w:rPr>
          <w:rFonts w:ascii="Times New Roman" w:hAnsi="Times New Roman" w:cs="Times New Roman"/>
          <w:sz w:val="28"/>
          <w:szCs w:val="28"/>
        </w:rPr>
        <w:t xml:space="preserve"> Дети младших дошкольных групп наиболее заинтересованно играют с игрушками, которые дарят им «радость достижения». Для этого нужно использовать не готовые игрушки, а наборы деталей, из которых можно собрать игрушку самостоятельно. Из них можно сделать что-то новое, необычное, их можно использовать в самых разных целях. С детьми среднего и старшего возраста необходимо организовать «мини-</w:t>
      </w:r>
      <w:r w:rsidRPr="00DD5F34">
        <w:rPr>
          <w:rFonts w:ascii="Times New Roman" w:hAnsi="Times New Roman" w:cs="Times New Roman"/>
          <w:sz w:val="28"/>
          <w:szCs w:val="28"/>
        </w:rPr>
        <w:lastRenderedPageBreak/>
        <w:t>лаборатории», в которых собраны различные интересные предметы и постоянно дополняются новыми, а также необходимое оборудование для проведения самых разных опытов и экспериментов.</w:t>
      </w:r>
    </w:p>
    <w:p w:rsidR="00C12FB1" w:rsidRPr="00DD5F34" w:rsidRDefault="002418DB" w:rsidP="00DD5F34">
      <w:pPr>
        <w:spacing w:line="240" w:lineRule="auto"/>
        <w:rPr>
          <w:rFonts w:ascii="Times New Roman" w:hAnsi="Times New Roman" w:cs="Times New Roman"/>
          <w:sz w:val="28"/>
          <w:szCs w:val="28"/>
        </w:rPr>
      </w:pPr>
      <w:r w:rsidRPr="00DD5F34">
        <w:rPr>
          <w:rFonts w:ascii="Times New Roman" w:hAnsi="Times New Roman" w:cs="Times New Roman"/>
          <w:sz w:val="28"/>
          <w:szCs w:val="28"/>
        </w:rPr>
        <w:t xml:space="preserve"> Исследовательская технология как специально – организованная деятельность способствует становлению целостной картины мира и познанию окружающей действительности дошкольника. Чем разнообразнее и интенсивнее поисковая деятельность, тем больше новой информации получает ребенок, тем быстрее и полноценнее он развивается. </w:t>
      </w:r>
    </w:p>
    <w:p w:rsidR="000E7A77" w:rsidRPr="00DD5F34" w:rsidRDefault="002418DB" w:rsidP="00DD5F34">
      <w:pPr>
        <w:spacing w:line="240" w:lineRule="auto"/>
        <w:rPr>
          <w:rFonts w:ascii="Times New Roman" w:hAnsi="Times New Roman" w:cs="Times New Roman"/>
          <w:sz w:val="28"/>
          <w:szCs w:val="28"/>
        </w:rPr>
      </w:pPr>
      <w:r w:rsidRPr="00DD5F34">
        <w:rPr>
          <w:rFonts w:ascii="Times New Roman" w:hAnsi="Times New Roman" w:cs="Times New Roman"/>
          <w:sz w:val="28"/>
          <w:szCs w:val="28"/>
        </w:rPr>
        <w:t>Методические рекомендации, способствующие эффективному развитию исследовательских умений и навыков у дошкольников:</w:t>
      </w:r>
    </w:p>
    <w:p w:rsidR="000E7A77" w:rsidRPr="00DD5F34" w:rsidRDefault="002418DB" w:rsidP="00DD5F34">
      <w:pPr>
        <w:spacing w:line="240" w:lineRule="auto"/>
        <w:rPr>
          <w:rFonts w:ascii="Times New Roman" w:hAnsi="Times New Roman" w:cs="Times New Roman"/>
          <w:sz w:val="28"/>
          <w:szCs w:val="28"/>
        </w:rPr>
      </w:pPr>
      <w:r w:rsidRPr="00DD5F34">
        <w:rPr>
          <w:rFonts w:ascii="Times New Roman" w:hAnsi="Times New Roman" w:cs="Times New Roman"/>
          <w:sz w:val="28"/>
          <w:szCs w:val="28"/>
        </w:rPr>
        <w:t xml:space="preserve"> - тщательный подбор материала для обучения, для исследовательской и экспериментальной деятельности, обусловленный возрастными, психологическими и индивидуальными возможностями дошкольников;</w:t>
      </w:r>
    </w:p>
    <w:p w:rsidR="000E7A77" w:rsidRPr="00DD5F34" w:rsidRDefault="002418DB" w:rsidP="00DD5F34">
      <w:pPr>
        <w:spacing w:line="240" w:lineRule="auto"/>
        <w:rPr>
          <w:rFonts w:ascii="Times New Roman" w:hAnsi="Times New Roman" w:cs="Times New Roman"/>
          <w:sz w:val="28"/>
          <w:szCs w:val="28"/>
        </w:rPr>
      </w:pPr>
      <w:r w:rsidRPr="00DD5F34">
        <w:rPr>
          <w:rFonts w:ascii="Times New Roman" w:hAnsi="Times New Roman" w:cs="Times New Roman"/>
          <w:sz w:val="28"/>
          <w:szCs w:val="28"/>
        </w:rPr>
        <w:t xml:space="preserve"> - создание положительной эмоциональной атмосферы при организации исследовательской деятельности, направленной на перспективу успеха каждого ребёнка, на предотвращение «страха ошибки»; </w:t>
      </w:r>
    </w:p>
    <w:p w:rsidR="000E7A77" w:rsidRPr="00DD5F34" w:rsidRDefault="002418DB" w:rsidP="00DD5F34">
      <w:pPr>
        <w:spacing w:line="240" w:lineRule="auto"/>
        <w:rPr>
          <w:rFonts w:ascii="Times New Roman" w:hAnsi="Times New Roman" w:cs="Times New Roman"/>
          <w:sz w:val="28"/>
          <w:szCs w:val="28"/>
        </w:rPr>
      </w:pPr>
      <w:r w:rsidRPr="00DD5F34">
        <w:rPr>
          <w:rFonts w:ascii="Times New Roman" w:hAnsi="Times New Roman" w:cs="Times New Roman"/>
          <w:sz w:val="28"/>
          <w:szCs w:val="28"/>
        </w:rPr>
        <w:t>- интеграция работы по развитию исследовательских умений и навыков с различными образовательными областями (экология, ознакомление с окружающим миром, развитие речи, формирование элементарных математических представлений и логического мышления) и видами деятельности детей (ознакомление с природой, игры, обучение, труд, творчество);</w:t>
      </w:r>
    </w:p>
    <w:p w:rsidR="000E7A77" w:rsidRPr="00DD5F34" w:rsidRDefault="002418DB" w:rsidP="00DD5F34">
      <w:pPr>
        <w:spacing w:line="240" w:lineRule="auto"/>
        <w:rPr>
          <w:rFonts w:ascii="Times New Roman" w:hAnsi="Times New Roman" w:cs="Times New Roman"/>
          <w:sz w:val="28"/>
          <w:szCs w:val="28"/>
        </w:rPr>
      </w:pPr>
      <w:r w:rsidRPr="00DD5F34">
        <w:rPr>
          <w:rFonts w:ascii="Times New Roman" w:hAnsi="Times New Roman" w:cs="Times New Roman"/>
          <w:sz w:val="28"/>
          <w:szCs w:val="28"/>
        </w:rPr>
        <w:t xml:space="preserve"> - активное включение детей в реальную практическую исследовательскую, экспериментальную, трудовую деятельность, в поиск решения проблемных ситуаций; </w:t>
      </w:r>
    </w:p>
    <w:p w:rsidR="000E7A77" w:rsidRPr="00DD5F34" w:rsidRDefault="002418DB" w:rsidP="00DD5F34">
      <w:pPr>
        <w:spacing w:line="240" w:lineRule="auto"/>
        <w:rPr>
          <w:rFonts w:ascii="Times New Roman" w:hAnsi="Times New Roman" w:cs="Times New Roman"/>
          <w:sz w:val="28"/>
          <w:szCs w:val="28"/>
        </w:rPr>
      </w:pPr>
      <w:r w:rsidRPr="00DD5F34">
        <w:rPr>
          <w:rFonts w:ascii="Times New Roman" w:hAnsi="Times New Roman" w:cs="Times New Roman"/>
          <w:sz w:val="28"/>
          <w:szCs w:val="28"/>
        </w:rPr>
        <w:t xml:space="preserve">- базирование исследовательской деятельности на природоведческом материале, на доступных объектах живой и неживой природы; </w:t>
      </w:r>
    </w:p>
    <w:p w:rsidR="000E7A77" w:rsidRPr="00DD5F34" w:rsidRDefault="002418DB" w:rsidP="00DD5F34">
      <w:pPr>
        <w:spacing w:line="240" w:lineRule="auto"/>
        <w:rPr>
          <w:rFonts w:ascii="Times New Roman" w:hAnsi="Times New Roman" w:cs="Times New Roman"/>
          <w:sz w:val="28"/>
          <w:szCs w:val="28"/>
        </w:rPr>
      </w:pPr>
      <w:r w:rsidRPr="00DD5F34">
        <w:rPr>
          <w:rFonts w:ascii="Times New Roman" w:hAnsi="Times New Roman" w:cs="Times New Roman"/>
          <w:sz w:val="28"/>
          <w:szCs w:val="28"/>
        </w:rPr>
        <w:t>- обеспечение развивающей среды для детского экспериментирования и исследовательской деятельности и её постоянное развитие, обновление;</w:t>
      </w:r>
    </w:p>
    <w:p w:rsidR="003526C3" w:rsidRPr="00DD5F34" w:rsidRDefault="002418DB" w:rsidP="00DD5F34">
      <w:pPr>
        <w:spacing w:line="240" w:lineRule="auto"/>
        <w:rPr>
          <w:rFonts w:ascii="Times New Roman" w:hAnsi="Times New Roman" w:cs="Times New Roman"/>
          <w:sz w:val="28"/>
          <w:szCs w:val="28"/>
        </w:rPr>
      </w:pPr>
      <w:r w:rsidRPr="00DD5F34">
        <w:rPr>
          <w:rFonts w:ascii="Times New Roman" w:hAnsi="Times New Roman" w:cs="Times New Roman"/>
          <w:sz w:val="28"/>
          <w:szCs w:val="28"/>
        </w:rPr>
        <w:t xml:space="preserve"> - использование личного примера;</w:t>
      </w:r>
    </w:p>
    <w:p w:rsidR="003526C3" w:rsidRPr="00DD5F34" w:rsidRDefault="002418DB" w:rsidP="00DD5F34">
      <w:pPr>
        <w:spacing w:line="240" w:lineRule="auto"/>
        <w:rPr>
          <w:rFonts w:ascii="Times New Roman" w:hAnsi="Times New Roman" w:cs="Times New Roman"/>
          <w:sz w:val="28"/>
          <w:szCs w:val="28"/>
        </w:rPr>
      </w:pPr>
      <w:r w:rsidRPr="00DD5F34">
        <w:rPr>
          <w:rFonts w:ascii="Times New Roman" w:hAnsi="Times New Roman" w:cs="Times New Roman"/>
          <w:sz w:val="28"/>
          <w:szCs w:val="28"/>
        </w:rPr>
        <w:t xml:space="preserve"> - регулярная организация совместной деятельности детей и родителей: исследовательские проекты, творческие работы, конкурсы, выставки, праздники, экскурсии, «Дни открытых дверей» и др.;</w:t>
      </w:r>
    </w:p>
    <w:p w:rsidR="00172BAC" w:rsidRPr="00DD5F34" w:rsidRDefault="002418DB" w:rsidP="00DD5F34">
      <w:pPr>
        <w:spacing w:line="240" w:lineRule="auto"/>
        <w:rPr>
          <w:rFonts w:ascii="Times New Roman" w:hAnsi="Times New Roman" w:cs="Times New Roman"/>
          <w:sz w:val="28"/>
          <w:szCs w:val="28"/>
        </w:rPr>
      </w:pPr>
      <w:r w:rsidRPr="00DD5F34">
        <w:rPr>
          <w:rFonts w:ascii="Times New Roman" w:hAnsi="Times New Roman" w:cs="Times New Roman"/>
          <w:sz w:val="28"/>
          <w:szCs w:val="28"/>
        </w:rPr>
        <w:t xml:space="preserve"> - девизом и для педагога, и для родителей должно стать изречение </w:t>
      </w:r>
      <w:proofErr w:type="spellStart"/>
      <w:r w:rsidRPr="00DD5F34">
        <w:rPr>
          <w:rFonts w:ascii="Times New Roman" w:hAnsi="Times New Roman" w:cs="Times New Roman"/>
          <w:sz w:val="28"/>
          <w:szCs w:val="28"/>
        </w:rPr>
        <w:t>В.А.Сухомлинского</w:t>
      </w:r>
      <w:proofErr w:type="spellEnd"/>
      <w:r w:rsidRPr="00DD5F34">
        <w:rPr>
          <w:rFonts w:ascii="Times New Roman" w:hAnsi="Times New Roman" w:cs="Times New Roman"/>
          <w:sz w:val="28"/>
          <w:szCs w:val="28"/>
        </w:rPr>
        <w:t xml:space="preserve"> «К ребёнку относиться нужно не как к сосуду, который </w:t>
      </w:r>
      <w:r w:rsidRPr="00DD5F34">
        <w:rPr>
          <w:rFonts w:ascii="Times New Roman" w:hAnsi="Times New Roman" w:cs="Times New Roman"/>
          <w:sz w:val="28"/>
          <w:szCs w:val="28"/>
        </w:rPr>
        <w:lastRenderedPageBreak/>
        <w:t>предстоит наполнить информацией, а как к факелу, который необходимо зажечь».</w:t>
      </w:r>
    </w:p>
    <w:p w:rsidR="000C25E3" w:rsidRPr="00DD5F34" w:rsidRDefault="000C25E3" w:rsidP="00DD5F34">
      <w:pPr>
        <w:spacing w:line="240" w:lineRule="auto"/>
        <w:rPr>
          <w:rFonts w:ascii="Times New Roman" w:hAnsi="Times New Roman" w:cs="Times New Roman"/>
          <w:sz w:val="28"/>
          <w:szCs w:val="28"/>
          <w:lang w:eastAsia="ru-RU"/>
        </w:rPr>
      </w:pPr>
      <w:r w:rsidRPr="00DD5F34">
        <w:rPr>
          <w:rFonts w:ascii="Times New Roman" w:hAnsi="Times New Roman" w:cs="Times New Roman"/>
          <w:sz w:val="28"/>
          <w:szCs w:val="28"/>
          <w:lang w:eastAsia="ru-RU"/>
        </w:rPr>
        <w:t>Практическая  значимость результатов исследования опре</w:t>
      </w:r>
      <w:r w:rsidRPr="00DD5F34">
        <w:rPr>
          <w:rFonts w:ascii="Times New Roman" w:hAnsi="Times New Roman" w:cs="Times New Roman"/>
          <w:sz w:val="28"/>
          <w:szCs w:val="28"/>
          <w:lang w:eastAsia="ru-RU"/>
        </w:rPr>
        <w:t xml:space="preserve">деляется тем, что используемые методические рекомендации </w:t>
      </w:r>
      <w:r w:rsidRPr="00DD5F34">
        <w:rPr>
          <w:rFonts w:ascii="Times New Roman" w:hAnsi="Times New Roman" w:cs="Times New Roman"/>
          <w:sz w:val="28"/>
          <w:szCs w:val="28"/>
          <w:lang w:eastAsia="ru-RU"/>
        </w:rPr>
        <w:t>обеспечат  качественно новый образовательный  эффект, имеют пра</w:t>
      </w:r>
      <w:r w:rsidRPr="00DD5F34">
        <w:rPr>
          <w:rFonts w:ascii="Times New Roman" w:hAnsi="Times New Roman" w:cs="Times New Roman"/>
          <w:sz w:val="28"/>
          <w:szCs w:val="28"/>
          <w:lang w:eastAsia="ru-RU"/>
        </w:rPr>
        <w:t xml:space="preserve">ктическую ценность для развития </w:t>
      </w:r>
      <w:r w:rsidRPr="00DD5F34">
        <w:rPr>
          <w:rFonts w:ascii="Times New Roman" w:hAnsi="Times New Roman" w:cs="Times New Roman"/>
          <w:sz w:val="28"/>
          <w:szCs w:val="28"/>
          <w:lang w:eastAsia="ru-RU"/>
        </w:rPr>
        <w:t>у детей способности  к исследовательской деятельности.</w:t>
      </w:r>
    </w:p>
    <w:p w:rsidR="003526C3" w:rsidRPr="00DD5F34" w:rsidRDefault="003526C3" w:rsidP="00DD5F34">
      <w:pPr>
        <w:shd w:val="clear" w:color="auto" w:fill="FFFFFF"/>
        <w:spacing w:after="150" w:line="240" w:lineRule="auto"/>
        <w:jc w:val="both"/>
        <w:rPr>
          <w:rFonts w:ascii="Times New Roman" w:eastAsia="Times New Roman" w:hAnsi="Times New Roman" w:cs="Times New Roman"/>
          <w:sz w:val="28"/>
          <w:szCs w:val="28"/>
          <w:lang w:eastAsia="ru-RU"/>
        </w:rPr>
      </w:pPr>
      <w:r w:rsidRPr="00DD5F34">
        <w:rPr>
          <w:rFonts w:ascii="Times New Roman" w:eastAsia="Times New Roman" w:hAnsi="Times New Roman" w:cs="Times New Roman"/>
          <w:sz w:val="28"/>
          <w:szCs w:val="28"/>
          <w:lang w:eastAsia="ru-RU"/>
        </w:rPr>
        <w:t>Для ребенка естественнее и поэтому гораздо легче постигать новое, проводя собственные исследования – наблюдения, ставя эксперименты, делая на их основе собственные суждения и умозаключения, чем получать добытые кем то знания в готовом виде. Следовательно, необходимо увеличить долю исследовательских методов обучения в образовательном процессе.</w:t>
      </w:r>
    </w:p>
    <w:p w:rsidR="003526C3" w:rsidRPr="00DD5F34" w:rsidRDefault="003526C3" w:rsidP="00DD5F34">
      <w:pPr>
        <w:shd w:val="clear" w:color="auto" w:fill="FFFFFF"/>
        <w:spacing w:after="150" w:line="240" w:lineRule="auto"/>
        <w:jc w:val="both"/>
        <w:rPr>
          <w:rFonts w:ascii="Times New Roman" w:eastAsia="Times New Roman" w:hAnsi="Times New Roman" w:cs="Times New Roman"/>
          <w:sz w:val="28"/>
          <w:szCs w:val="28"/>
          <w:lang w:eastAsia="ru-RU"/>
        </w:rPr>
      </w:pPr>
      <w:r w:rsidRPr="00DD5F34">
        <w:rPr>
          <w:rFonts w:ascii="Times New Roman" w:eastAsia="Times New Roman" w:hAnsi="Times New Roman" w:cs="Times New Roman"/>
          <w:sz w:val="28"/>
          <w:szCs w:val="28"/>
          <w:shd w:val="clear" w:color="auto" w:fill="FFFFFF"/>
          <w:lang w:eastAsia="ru-RU"/>
        </w:rPr>
        <w:t>Ребенок стремится к самостоятельности, но без помощи взрослого познать мир он не может. В любом возрасте роль педагога остается ведущей. Без взрослого эксперименты превращаются в бесцельное манипулирование предметами, не завершенное выводами и не имеющее познавательной ценности.</w:t>
      </w:r>
    </w:p>
    <w:p w:rsidR="003526C3" w:rsidRPr="00DD5F34" w:rsidRDefault="003526C3" w:rsidP="00DD5F34">
      <w:pPr>
        <w:shd w:val="clear" w:color="auto" w:fill="FFFFFF"/>
        <w:spacing w:after="150" w:line="240" w:lineRule="auto"/>
        <w:jc w:val="both"/>
        <w:rPr>
          <w:rFonts w:ascii="Times New Roman" w:eastAsia="Times New Roman" w:hAnsi="Times New Roman" w:cs="Times New Roman"/>
          <w:sz w:val="28"/>
          <w:szCs w:val="28"/>
          <w:lang w:eastAsia="ru-RU"/>
        </w:rPr>
      </w:pPr>
      <w:r w:rsidRPr="00DD5F34">
        <w:rPr>
          <w:rFonts w:ascii="Times New Roman" w:eastAsia="Times New Roman" w:hAnsi="Times New Roman" w:cs="Times New Roman"/>
          <w:sz w:val="28"/>
          <w:szCs w:val="28"/>
          <w:shd w:val="clear" w:color="auto" w:fill="FFFFFF"/>
          <w:lang w:eastAsia="ru-RU"/>
        </w:rPr>
        <w:t>Очень важно, какую позицию  в работе с детьми выбрал педагог.</w:t>
      </w:r>
      <w:r w:rsidR="00AB6253" w:rsidRPr="00DD5F34">
        <w:rPr>
          <w:rFonts w:ascii="Times New Roman" w:eastAsia="Times New Roman" w:hAnsi="Times New Roman" w:cs="Times New Roman"/>
          <w:sz w:val="28"/>
          <w:szCs w:val="28"/>
          <w:lang w:eastAsia="ru-RU"/>
        </w:rPr>
        <w:t xml:space="preserve"> </w:t>
      </w:r>
      <w:r w:rsidRPr="00DD5F34">
        <w:rPr>
          <w:rFonts w:ascii="Times New Roman" w:eastAsia="Times New Roman" w:hAnsi="Times New Roman" w:cs="Times New Roman"/>
          <w:sz w:val="28"/>
          <w:szCs w:val="28"/>
          <w:shd w:val="clear" w:color="auto" w:fill="FFFFFF"/>
          <w:lang w:eastAsia="ru-RU"/>
        </w:rPr>
        <w:t>Да, конечно, лучше всего позиция партнера, но партнера знающего, умеющего и авторитетного, которому хочется подражать.</w:t>
      </w:r>
      <w:r w:rsidR="00AB6253" w:rsidRPr="00DD5F34">
        <w:rPr>
          <w:rFonts w:ascii="Times New Roman" w:eastAsia="Times New Roman" w:hAnsi="Times New Roman" w:cs="Times New Roman"/>
          <w:sz w:val="28"/>
          <w:szCs w:val="28"/>
          <w:lang w:eastAsia="ru-RU"/>
        </w:rPr>
        <w:t xml:space="preserve"> </w:t>
      </w:r>
      <w:r w:rsidRPr="00DD5F34">
        <w:rPr>
          <w:rFonts w:ascii="Times New Roman" w:eastAsia="Times New Roman" w:hAnsi="Times New Roman" w:cs="Times New Roman"/>
          <w:bCs/>
          <w:sz w:val="28"/>
          <w:szCs w:val="28"/>
          <w:lang w:eastAsia="ru-RU"/>
        </w:rPr>
        <w:t>Организуя экспериментальную деятельность детей,</w:t>
      </w:r>
      <w:r w:rsidR="00AB6253" w:rsidRPr="00DD5F34">
        <w:rPr>
          <w:rFonts w:ascii="Times New Roman" w:eastAsia="Times New Roman" w:hAnsi="Times New Roman" w:cs="Times New Roman"/>
          <w:bCs/>
          <w:sz w:val="28"/>
          <w:szCs w:val="28"/>
          <w:lang w:eastAsia="ru-RU"/>
        </w:rPr>
        <w:t xml:space="preserve"> нужно придерживаться</w:t>
      </w:r>
      <w:r w:rsidRPr="00DD5F34">
        <w:rPr>
          <w:rFonts w:ascii="Times New Roman" w:eastAsia="Times New Roman" w:hAnsi="Times New Roman" w:cs="Times New Roman"/>
          <w:bCs/>
          <w:sz w:val="28"/>
          <w:szCs w:val="28"/>
          <w:lang w:eastAsia="ru-RU"/>
        </w:rPr>
        <w:t xml:space="preserve"> определенных правил:</w:t>
      </w:r>
    </w:p>
    <w:p w:rsidR="003526C3" w:rsidRPr="00DD5F34" w:rsidRDefault="00AB6253" w:rsidP="00DD5F34">
      <w:pPr>
        <w:shd w:val="clear" w:color="auto" w:fill="FFFFFF"/>
        <w:spacing w:after="150" w:line="240" w:lineRule="auto"/>
        <w:jc w:val="both"/>
        <w:rPr>
          <w:rFonts w:ascii="Times New Roman" w:eastAsia="Times New Roman" w:hAnsi="Times New Roman" w:cs="Times New Roman"/>
          <w:sz w:val="28"/>
          <w:szCs w:val="28"/>
          <w:lang w:eastAsia="ru-RU"/>
        </w:rPr>
      </w:pPr>
      <w:r w:rsidRPr="00DD5F34">
        <w:rPr>
          <w:rFonts w:ascii="Times New Roman" w:eastAsia="Times New Roman" w:hAnsi="Times New Roman" w:cs="Times New Roman"/>
          <w:sz w:val="28"/>
          <w:szCs w:val="28"/>
          <w:lang w:eastAsia="ru-RU"/>
        </w:rPr>
        <w:t>- критика - враг творчества, н</w:t>
      </w:r>
      <w:r w:rsidR="003526C3" w:rsidRPr="00DD5F34">
        <w:rPr>
          <w:rFonts w:ascii="Times New Roman" w:eastAsia="Times New Roman" w:hAnsi="Times New Roman" w:cs="Times New Roman"/>
          <w:sz w:val="28"/>
          <w:szCs w:val="28"/>
          <w:lang w:eastAsia="ru-RU"/>
        </w:rPr>
        <w:t>адо избегать от</w:t>
      </w:r>
      <w:r w:rsidRPr="00DD5F34">
        <w:rPr>
          <w:rFonts w:ascii="Times New Roman" w:eastAsia="Times New Roman" w:hAnsi="Times New Roman" w:cs="Times New Roman"/>
          <w:sz w:val="28"/>
          <w:szCs w:val="28"/>
          <w:lang w:eastAsia="ru-RU"/>
        </w:rPr>
        <w:t>рицательной оценки детских идей;</w:t>
      </w:r>
    </w:p>
    <w:p w:rsidR="003526C3" w:rsidRPr="00DD5F34" w:rsidRDefault="00AB6253" w:rsidP="00DD5F34">
      <w:pPr>
        <w:shd w:val="clear" w:color="auto" w:fill="FFFFFF"/>
        <w:spacing w:after="150" w:line="240" w:lineRule="auto"/>
        <w:jc w:val="both"/>
        <w:rPr>
          <w:rFonts w:ascii="Times New Roman" w:eastAsia="Times New Roman" w:hAnsi="Times New Roman" w:cs="Times New Roman"/>
          <w:sz w:val="28"/>
          <w:szCs w:val="28"/>
          <w:lang w:eastAsia="ru-RU"/>
        </w:rPr>
      </w:pPr>
      <w:r w:rsidRPr="00DD5F34">
        <w:rPr>
          <w:rFonts w:ascii="Times New Roman" w:eastAsia="Times New Roman" w:hAnsi="Times New Roman" w:cs="Times New Roman"/>
          <w:sz w:val="28"/>
          <w:szCs w:val="28"/>
          <w:lang w:eastAsia="ru-RU"/>
        </w:rPr>
        <w:t>- п</w:t>
      </w:r>
      <w:r w:rsidR="003526C3" w:rsidRPr="00DD5F34">
        <w:rPr>
          <w:rFonts w:ascii="Times New Roman" w:eastAsia="Times New Roman" w:hAnsi="Times New Roman" w:cs="Times New Roman"/>
          <w:sz w:val="28"/>
          <w:szCs w:val="28"/>
          <w:lang w:eastAsia="ru-RU"/>
        </w:rPr>
        <w:t>роявлять искренний интерес к любой деятельности ребенка, уметь видеть за его ошибками работу мыс</w:t>
      </w:r>
      <w:r w:rsidR="00DF3A33" w:rsidRPr="00DD5F34">
        <w:rPr>
          <w:rFonts w:ascii="Times New Roman" w:eastAsia="Times New Roman" w:hAnsi="Times New Roman" w:cs="Times New Roman"/>
          <w:sz w:val="28"/>
          <w:szCs w:val="28"/>
          <w:lang w:eastAsia="ru-RU"/>
        </w:rPr>
        <w:t>лей, поиск собственного решения;</w:t>
      </w:r>
    </w:p>
    <w:p w:rsidR="003526C3" w:rsidRPr="00DD5F34" w:rsidRDefault="00AB6253" w:rsidP="00DD5F34">
      <w:pPr>
        <w:shd w:val="clear" w:color="auto" w:fill="FFFFFF"/>
        <w:spacing w:after="150" w:line="240" w:lineRule="auto"/>
        <w:jc w:val="both"/>
        <w:rPr>
          <w:rFonts w:ascii="Times New Roman" w:eastAsia="Times New Roman" w:hAnsi="Times New Roman" w:cs="Times New Roman"/>
          <w:sz w:val="28"/>
          <w:szCs w:val="28"/>
          <w:lang w:eastAsia="ru-RU"/>
        </w:rPr>
      </w:pPr>
      <w:r w:rsidRPr="00DD5F34">
        <w:rPr>
          <w:rFonts w:ascii="Times New Roman" w:eastAsia="Times New Roman" w:hAnsi="Times New Roman" w:cs="Times New Roman"/>
          <w:sz w:val="28"/>
          <w:szCs w:val="28"/>
          <w:lang w:eastAsia="ru-RU"/>
        </w:rPr>
        <w:t>- в</w:t>
      </w:r>
      <w:r w:rsidR="003526C3" w:rsidRPr="00DD5F34">
        <w:rPr>
          <w:rFonts w:ascii="Times New Roman" w:eastAsia="Times New Roman" w:hAnsi="Times New Roman" w:cs="Times New Roman"/>
          <w:sz w:val="28"/>
          <w:szCs w:val="28"/>
          <w:lang w:eastAsia="ru-RU"/>
        </w:rPr>
        <w:t>оспитывать веру ребенка в свои силы, высказыв</w:t>
      </w:r>
      <w:r w:rsidR="00DF3A33" w:rsidRPr="00DD5F34">
        <w:rPr>
          <w:rFonts w:ascii="Times New Roman" w:eastAsia="Times New Roman" w:hAnsi="Times New Roman" w:cs="Times New Roman"/>
          <w:sz w:val="28"/>
          <w:szCs w:val="28"/>
          <w:lang w:eastAsia="ru-RU"/>
        </w:rPr>
        <w:t>ая предвосхищающую успех оценку;</w:t>
      </w:r>
    </w:p>
    <w:p w:rsidR="003526C3" w:rsidRPr="00DD5F34" w:rsidRDefault="00DF3A33" w:rsidP="00DD5F34">
      <w:pPr>
        <w:shd w:val="clear" w:color="auto" w:fill="FFFFFF"/>
        <w:spacing w:after="150" w:line="240" w:lineRule="auto"/>
        <w:jc w:val="both"/>
        <w:rPr>
          <w:rFonts w:ascii="Times New Roman" w:eastAsia="Times New Roman" w:hAnsi="Times New Roman" w:cs="Times New Roman"/>
          <w:sz w:val="28"/>
          <w:szCs w:val="28"/>
          <w:lang w:eastAsia="ru-RU"/>
        </w:rPr>
      </w:pPr>
      <w:r w:rsidRPr="00DD5F34">
        <w:rPr>
          <w:rFonts w:ascii="Times New Roman" w:eastAsia="Times New Roman" w:hAnsi="Times New Roman" w:cs="Times New Roman"/>
          <w:sz w:val="28"/>
          <w:szCs w:val="28"/>
          <w:lang w:eastAsia="ru-RU"/>
        </w:rPr>
        <w:t>- в</w:t>
      </w:r>
      <w:r w:rsidR="003526C3" w:rsidRPr="00DD5F34">
        <w:rPr>
          <w:rFonts w:ascii="Times New Roman" w:eastAsia="Times New Roman" w:hAnsi="Times New Roman" w:cs="Times New Roman"/>
          <w:sz w:val="28"/>
          <w:szCs w:val="28"/>
          <w:lang w:eastAsia="ru-RU"/>
        </w:rPr>
        <w:t>оспитывать настойчивость в выполнении задания, доведении эксперимента д</w:t>
      </w:r>
      <w:r w:rsidRPr="00DD5F34">
        <w:rPr>
          <w:rFonts w:ascii="Times New Roman" w:eastAsia="Times New Roman" w:hAnsi="Times New Roman" w:cs="Times New Roman"/>
          <w:sz w:val="28"/>
          <w:szCs w:val="28"/>
          <w:lang w:eastAsia="ru-RU"/>
        </w:rPr>
        <w:t>о конца;</w:t>
      </w:r>
    </w:p>
    <w:p w:rsidR="003526C3" w:rsidRPr="00DD5F34" w:rsidRDefault="00DF3A33" w:rsidP="00DD5F34">
      <w:pPr>
        <w:shd w:val="clear" w:color="auto" w:fill="FFFFFF"/>
        <w:spacing w:after="150" w:line="240" w:lineRule="auto"/>
        <w:jc w:val="both"/>
        <w:rPr>
          <w:rFonts w:ascii="Times New Roman" w:eastAsia="Times New Roman" w:hAnsi="Times New Roman" w:cs="Times New Roman"/>
          <w:sz w:val="28"/>
          <w:szCs w:val="28"/>
          <w:lang w:eastAsia="ru-RU"/>
        </w:rPr>
      </w:pPr>
      <w:r w:rsidRPr="00DD5F34">
        <w:rPr>
          <w:rFonts w:ascii="Times New Roman" w:eastAsia="Times New Roman" w:hAnsi="Times New Roman" w:cs="Times New Roman"/>
          <w:sz w:val="28"/>
          <w:szCs w:val="28"/>
          <w:lang w:eastAsia="ru-RU"/>
        </w:rPr>
        <w:t>- з</w:t>
      </w:r>
      <w:r w:rsidR="003526C3" w:rsidRPr="00DD5F34">
        <w:rPr>
          <w:rFonts w:ascii="Times New Roman" w:eastAsia="Times New Roman" w:hAnsi="Times New Roman" w:cs="Times New Roman"/>
          <w:sz w:val="28"/>
          <w:szCs w:val="28"/>
          <w:lang w:eastAsia="ru-RU"/>
        </w:rPr>
        <w:t>аканчивать обсуждение по решаемой проблеме до появления пр</w:t>
      </w:r>
      <w:r w:rsidRPr="00DD5F34">
        <w:rPr>
          <w:rFonts w:ascii="Times New Roman" w:eastAsia="Times New Roman" w:hAnsi="Times New Roman" w:cs="Times New Roman"/>
          <w:sz w:val="28"/>
          <w:szCs w:val="28"/>
          <w:lang w:eastAsia="ru-RU"/>
        </w:rPr>
        <w:t>изнаков потери интереса у детей;</w:t>
      </w:r>
    </w:p>
    <w:p w:rsidR="003526C3" w:rsidRPr="00DD5F34" w:rsidRDefault="00DF3A33" w:rsidP="00DD5F34">
      <w:pPr>
        <w:shd w:val="clear" w:color="auto" w:fill="FFFFFF"/>
        <w:spacing w:after="150" w:line="240" w:lineRule="auto"/>
        <w:jc w:val="both"/>
        <w:rPr>
          <w:rFonts w:ascii="Times New Roman" w:eastAsia="Times New Roman" w:hAnsi="Times New Roman" w:cs="Times New Roman"/>
          <w:sz w:val="28"/>
          <w:szCs w:val="28"/>
          <w:lang w:eastAsia="ru-RU"/>
        </w:rPr>
      </w:pPr>
      <w:r w:rsidRPr="00DD5F34">
        <w:rPr>
          <w:rFonts w:ascii="Times New Roman" w:eastAsia="Times New Roman" w:hAnsi="Times New Roman" w:cs="Times New Roman"/>
          <w:sz w:val="28"/>
          <w:szCs w:val="28"/>
          <w:lang w:eastAsia="ru-RU"/>
        </w:rPr>
        <w:t>- подводить итоги эксперимента, п</w:t>
      </w:r>
      <w:r w:rsidR="003526C3" w:rsidRPr="00DD5F34">
        <w:rPr>
          <w:rFonts w:ascii="Times New Roman" w:eastAsia="Times New Roman" w:hAnsi="Times New Roman" w:cs="Times New Roman"/>
          <w:sz w:val="28"/>
          <w:szCs w:val="28"/>
          <w:lang w:eastAsia="ru-RU"/>
        </w:rPr>
        <w:t>едагог может задавать наводящие вопросы, но дети должны сами назвать поставленную проблему, сформулировать правильный вывод и оценить свою работу.</w:t>
      </w:r>
    </w:p>
    <w:p w:rsidR="000C25E3" w:rsidRPr="00DD5F34" w:rsidRDefault="000C25E3" w:rsidP="00DD5F34">
      <w:pPr>
        <w:spacing w:line="240" w:lineRule="auto"/>
        <w:rPr>
          <w:rFonts w:ascii="Times New Roman" w:hAnsi="Times New Roman" w:cs="Times New Roman"/>
          <w:sz w:val="28"/>
          <w:szCs w:val="28"/>
          <w:lang w:eastAsia="ru-RU"/>
        </w:rPr>
      </w:pPr>
      <w:r w:rsidRPr="00DD5F34">
        <w:rPr>
          <w:rFonts w:ascii="Times New Roman" w:hAnsi="Times New Roman" w:cs="Times New Roman"/>
          <w:sz w:val="28"/>
          <w:szCs w:val="28"/>
          <w:lang w:eastAsia="ru-RU"/>
        </w:rPr>
        <w:t xml:space="preserve">Любое исследование построено на спонтанном желании изучать окружающее. Для  поддержания познавательного интереса наиболее эффективное средство –  максимальное снижение ограничений  на детские исследования. Для того чтобы у детей развивался познавательный интерес, они должны иметь  бесконечно много возможностей для свободной  полной фантазии, конструктивной деятельности и общения. Исследовательская деятельность ребенка универсальна и реализуется  во всех видах взаимодействия </w:t>
      </w:r>
      <w:r w:rsidRPr="00DD5F34">
        <w:rPr>
          <w:rFonts w:ascii="Times New Roman" w:hAnsi="Times New Roman" w:cs="Times New Roman"/>
          <w:sz w:val="28"/>
          <w:szCs w:val="28"/>
          <w:lang w:eastAsia="ru-RU"/>
        </w:rPr>
        <w:lastRenderedPageBreak/>
        <w:t>ребенка  с миром, в любой предметной среде. Расширение сферы знаний служит основой  для развития познавательных процессов: памяти, внимания, мышления.</w:t>
      </w:r>
    </w:p>
    <w:p w:rsidR="003F3B16" w:rsidRPr="00DD5F34" w:rsidRDefault="003F3B16" w:rsidP="00DD5F34">
      <w:pPr>
        <w:spacing w:line="240" w:lineRule="auto"/>
        <w:rPr>
          <w:rFonts w:ascii="Times New Roman" w:hAnsi="Times New Roman" w:cs="Times New Roman"/>
          <w:sz w:val="28"/>
          <w:szCs w:val="28"/>
          <w:lang w:eastAsia="ru-RU"/>
        </w:rPr>
      </w:pPr>
      <w:r w:rsidRPr="00DD5F34">
        <w:rPr>
          <w:rFonts w:ascii="Times New Roman" w:hAnsi="Times New Roman" w:cs="Times New Roman"/>
          <w:sz w:val="28"/>
          <w:szCs w:val="28"/>
          <w:lang w:eastAsia="ru-RU"/>
        </w:rPr>
        <w:t>У каждого ребёнка должен быть сформирован первичный элементарный образ мира и отношение</w:t>
      </w:r>
      <w:r w:rsidR="00BF23DC" w:rsidRPr="00DD5F34">
        <w:rPr>
          <w:rFonts w:ascii="Times New Roman" w:hAnsi="Times New Roman" w:cs="Times New Roman"/>
          <w:sz w:val="28"/>
          <w:szCs w:val="28"/>
          <w:lang w:eastAsia="ru-RU"/>
        </w:rPr>
        <w:t xml:space="preserve"> к нему должно быть: п</w:t>
      </w:r>
      <w:r w:rsidRPr="00DD5F34">
        <w:rPr>
          <w:rFonts w:ascii="Times New Roman" w:hAnsi="Times New Roman" w:cs="Times New Roman"/>
          <w:sz w:val="28"/>
          <w:szCs w:val="28"/>
          <w:lang w:eastAsia="ru-RU"/>
        </w:rPr>
        <w:t>ознавательным – «мир удивителен, полон та</w:t>
      </w:r>
      <w:r w:rsidR="00B7155E" w:rsidRPr="00DD5F34">
        <w:rPr>
          <w:rFonts w:ascii="Times New Roman" w:hAnsi="Times New Roman" w:cs="Times New Roman"/>
          <w:sz w:val="28"/>
          <w:szCs w:val="28"/>
          <w:lang w:eastAsia="ru-RU"/>
        </w:rPr>
        <w:t>йн и загадок и я</w:t>
      </w:r>
      <w:r w:rsidR="00BF23DC" w:rsidRPr="00DD5F34">
        <w:rPr>
          <w:rFonts w:ascii="Times New Roman" w:hAnsi="Times New Roman" w:cs="Times New Roman"/>
          <w:sz w:val="28"/>
          <w:szCs w:val="28"/>
          <w:lang w:eastAsia="ru-RU"/>
        </w:rPr>
        <w:t xml:space="preserve"> хочу их узнать и разгадать»,  б</w:t>
      </w:r>
      <w:r w:rsidRPr="00DD5F34">
        <w:rPr>
          <w:rFonts w:ascii="Times New Roman" w:hAnsi="Times New Roman" w:cs="Times New Roman"/>
          <w:sz w:val="28"/>
          <w:szCs w:val="28"/>
          <w:lang w:eastAsia="ru-RU"/>
        </w:rPr>
        <w:t>ережным – «мир прекрасен и неж</w:t>
      </w:r>
      <w:r w:rsidR="00B7155E" w:rsidRPr="00DD5F34">
        <w:rPr>
          <w:rFonts w:ascii="Times New Roman" w:hAnsi="Times New Roman" w:cs="Times New Roman"/>
          <w:sz w:val="28"/>
          <w:szCs w:val="28"/>
          <w:lang w:eastAsia="ru-RU"/>
        </w:rPr>
        <w:t>ен, он требует к себе разумного</w:t>
      </w:r>
      <w:r w:rsidRPr="00DD5F34">
        <w:rPr>
          <w:rFonts w:ascii="Times New Roman" w:hAnsi="Times New Roman" w:cs="Times New Roman"/>
          <w:sz w:val="28"/>
          <w:szCs w:val="28"/>
          <w:lang w:eastAsia="ru-RU"/>
        </w:rPr>
        <w:t xml:space="preserve"> подход</w:t>
      </w:r>
      <w:r w:rsidR="00BF23DC" w:rsidRPr="00DD5F34">
        <w:rPr>
          <w:rFonts w:ascii="Times New Roman" w:hAnsi="Times New Roman" w:cs="Times New Roman"/>
          <w:sz w:val="28"/>
          <w:szCs w:val="28"/>
          <w:lang w:eastAsia="ru-RU"/>
        </w:rPr>
        <w:t>а и охраны, ему нельзя вредить», с</w:t>
      </w:r>
      <w:r w:rsidRPr="00DD5F34">
        <w:rPr>
          <w:rFonts w:ascii="Times New Roman" w:hAnsi="Times New Roman" w:cs="Times New Roman"/>
          <w:sz w:val="28"/>
          <w:szCs w:val="28"/>
          <w:lang w:eastAsia="ru-RU"/>
        </w:rPr>
        <w:t>озидательным – «мир так</w:t>
      </w:r>
      <w:r w:rsidR="00B7155E" w:rsidRPr="00DD5F34">
        <w:rPr>
          <w:rFonts w:ascii="Times New Roman" w:hAnsi="Times New Roman" w:cs="Times New Roman"/>
          <w:sz w:val="28"/>
          <w:szCs w:val="28"/>
          <w:lang w:eastAsia="ru-RU"/>
        </w:rPr>
        <w:t xml:space="preserve"> прекрасен и я хочу сохранить и</w:t>
      </w:r>
      <w:r w:rsidRPr="00DD5F34">
        <w:rPr>
          <w:rFonts w:ascii="Times New Roman" w:hAnsi="Times New Roman" w:cs="Times New Roman"/>
          <w:sz w:val="28"/>
          <w:szCs w:val="28"/>
          <w:lang w:eastAsia="ru-RU"/>
        </w:rPr>
        <w:t xml:space="preserve"> преумножить эту красоту». </w:t>
      </w:r>
      <w:proofErr w:type="gramStart"/>
      <w:r w:rsidRPr="00DD5F34">
        <w:rPr>
          <w:rFonts w:ascii="Times New Roman" w:hAnsi="Times New Roman" w:cs="Times New Roman"/>
          <w:sz w:val="28"/>
          <w:szCs w:val="28"/>
          <w:lang w:eastAsia="ru-RU"/>
        </w:rPr>
        <w:t>Важно помнить, чем бы мы ни занимались с детьми, о чем бы ни рассказывали – всегда идет процесс формирования отношения ребёнка к миру, в котором мы живём и в конечном итоге, именно это отношение и будет определять, на что в будущем ребёнок направит свои знания и способности: на расточительство и разрушение или на созидание.</w:t>
      </w:r>
      <w:proofErr w:type="gramEnd"/>
    </w:p>
    <w:p w:rsidR="001677F8" w:rsidRPr="009946CF" w:rsidRDefault="001677F8" w:rsidP="00DD5F34">
      <w:pPr>
        <w:rPr>
          <w:lang w:eastAsia="ru-RU"/>
        </w:rPr>
      </w:pPr>
      <w:bookmarkStart w:id="0" w:name="_GoBack"/>
      <w:bookmarkEnd w:id="0"/>
    </w:p>
    <w:p w:rsidR="001677F8" w:rsidRPr="009946CF" w:rsidRDefault="001677F8" w:rsidP="00DD5F34">
      <w:pPr>
        <w:rPr>
          <w:lang w:eastAsia="ru-RU"/>
        </w:rPr>
      </w:pPr>
    </w:p>
    <w:p w:rsidR="001677F8" w:rsidRPr="009946CF" w:rsidRDefault="001677F8" w:rsidP="00DD5F34">
      <w:pPr>
        <w:rPr>
          <w:lang w:eastAsia="ru-RU"/>
        </w:rPr>
      </w:pPr>
    </w:p>
    <w:p w:rsidR="001677F8" w:rsidRPr="00B7155E" w:rsidRDefault="001677F8" w:rsidP="00DD5F34">
      <w:pPr>
        <w:rPr>
          <w:lang w:eastAsia="ru-RU"/>
        </w:rPr>
      </w:pPr>
    </w:p>
    <w:p w:rsidR="001677F8" w:rsidRDefault="001677F8" w:rsidP="00DD5F34">
      <w:pPr>
        <w:rPr>
          <w:rFonts w:ascii="Verdana" w:hAnsi="Verdana" w:cs="Tahoma"/>
          <w:sz w:val="24"/>
          <w:szCs w:val="24"/>
          <w:lang w:eastAsia="ru-RU"/>
        </w:rPr>
      </w:pPr>
    </w:p>
    <w:p w:rsidR="001677F8" w:rsidRDefault="001677F8" w:rsidP="00DD5F34">
      <w:pPr>
        <w:rPr>
          <w:rFonts w:ascii="Verdana" w:hAnsi="Verdana" w:cs="Tahoma"/>
          <w:sz w:val="24"/>
          <w:szCs w:val="24"/>
          <w:lang w:eastAsia="ru-RU"/>
        </w:rPr>
      </w:pPr>
    </w:p>
    <w:p w:rsidR="001677F8" w:rsidRDefault="001677F8" w:rsidP="00DD5F34">
      <w:pPr>
        <w:rPr>
          <w:rFonts w:ascii="Segoe UI" w:hAnsi="Segoe UI" w:cs="Segoe UI"/>
          <w:color w:val="000000"/>
          <w:sz w:val="24"/>
          <w:szCs w:val="24"/>
          <w:lang w:eastAsia="ru-RU"/>
        </w:rPr>
      </w:pPr>
    </w:p>
    <w:p w:rsidR="001677F8" w:rsidRDefault="001677F8" w:rsidP="00DD5F34">
      <w:pPr>
        <w:rPr>
          <w:rFonts w:ascii="Segoe UI" w:hAnsi="Segoe UI" w:cs="Segoe UI"/>
          <w:color w:val="000000"/>
          <w:sz w:val="24"/>
          <w:szCs w:val="24"/>
          <w:lang w:eastAsia="ru-RU"/>
        </w:rPr>
      </w:pPr>
    </w:p>
    <w:p w:rsidR="001677F8" w:rsidRDefault="001677F8" w:rsidP="00DD5F34">
      <w:pPr>
        <w:rPr>
          <w:rFonts w:ascii="Segoe UI" w:hAnsi="Segoe UI" w:cs="Segoe UI"/>
          <w:color w:val="000000"/>
          <w:sz w:val="24"/>
          <w:szCs w:val="24"/>
          <w:lang w:eastAsia="ru-RU"/>
        </w:rPr>
      </w:pPr>
    </w:p>
    <w:p w:rsidR="005F56CE" w:rsidRPr="00536731" w:rsidRDefault="005F56CE"/>
    <w:sectPr w:rsidR="005F56CE" w:rsidRPr="00536731" w:rsidSect="00DD5F34">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E85" w:rsidRDefault="005E7E85" w:rsidP="00DD5F34">
      <w:pPr>
        <w:spacing w:after="0" w:line="240" w:lineRule="auto"/>
      </w:pPr>
      <w:r>
        <w:separator/>
      </w:r>
    </w:p>
  </w:endnote>
  <w:endnote w:type="continuationSeparator" w:id="0">
    <w:p w:rsidR="005E7E85" w:rsidRDefault="005E7E85" w:rsidP="00DD5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253992"/>
      <w:docPartObj>
        <w:docPartGallery w:val="Page Numbers (Bottom of Page)"/>
        <w:docPartUnique/>
      </w:docPartObj>
    </w:sdtPr>
    <w:sdtContent>
      <w:p w:rsidR="00DD5F34" w:rsidRDefault="00DD5F34">
        <w:pPr>
          <w:pStyle w:val="ac"/>
          <w:jc w:val="center"/>
        </w:pPr>
      </w:p>
      <w:p w:rsidR="00DD5F34" w:rsidRDefault="00DD5F34">
        <w:pPr>
          <w:pStyle w:val="ac"/>
          <w:jc w:val="center"/>
        </w:pPr>
        <w:r>
          <w:fldChar w:fldCharType="begin"/>
        </w:r>
        <w:r>
          <w:instrText>PAGE   \* MERGEFORMAT</w:instrText>
        </w:r>
        <w:r>
          <w:fldChar w:fldCharType="separate"/>
        </w:r>
        <w:r w:rsidR="003222DF">
          <w:rPr>
            <w:noProof/>
          </w:rPr>
          <w:t>5</w:t>
        </w:r>
        <w:r>
          <w:fldChar w:fldCharType="end"/>
        </w:r>
      </w:p>
    </w:sdtContent>
  </w:sdt>
  <w:p w:rsidR="00DD5F34" w:rsidRDefault="00DD5F3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E85" w:rsidRDefault="005E7E85" w:rsidP="00DD5F34">
      <w:pPr>
        <w:spacing w:after="0" w:line="240" w:lineRule="auto"/>
      </w:pPr>
      <w:r>
        <w:separator/>
      </w:r>
    </w:p>
  </w:footnote>
  <w:footnote w:type="continuationSeparator" w:id="0">
    <w:p w:rsidR="005E7E85" w:rsidRDefault="005E7E85" w:rsidP="00DD5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34" w:rsidRDefault="00DD5F34" w:rsidP="00DD5F34">
    <w:pPr>
      <w:pStyle w:val="aa"/>
      <w:jc w:val="center"/>
    </w:pPr>
  </w:p>
  <w:p w:rsidR="00DD5F34" w:rsidRDefault="00DD5F3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47455"/>
    <w:multiLevelType w:val="multilevel"/>
    <w:tmpl w:val="8A486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21F08"/>
    <w:multiLevelType w:val="multilevel"/>
    <w:tmpl w:val="6D164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746"/>
    <w:rsid w:val="000A69A4"/>
    <w:rsid w:val="000C25E3"/>
    <w:rsid w:val="000E7A77"/>
    <w:rsid w:val="001407D6"/>
    <w:rsid w:val="001677F8"/>
    <w:rsid w:val="00167873"/>
    <w:rsid w:val="00172BAC"/>
    <w:rsid w:val="001F3C42"/>
    <w:rsid w:val="00201933"/>
    <w:rsid w:val="00235544"/>
    <w:rsid w:val="002418DB"/>
    <w:rsid w:val="00247B13"/>
    <w:rsid w:val="003222DF"/>
    <w:rsid w:val="003526C3"/>
    <w:rsid w:val="003F3B16"/>
    <w:rsid w:val="00536731"/>
    <w:rsid w:val="005E7E85"/>
    <w:rsid w:val="005F56CE"/>
    <w:rsid w:val="006B54AC"/>
    <w:rsid w:val="006E5A51"/>
    <w:rsid w:val="00767E22"/>
    <w:rsid w:val="007E121F"/>
    <w:rsid w:val="008048FD"/>
    <w:rsid w:val="00924746"/>
    <w:rsid w:val="00966E3D"/>
    <w:rsid w:val="009946CF"/>
    <w:rsid w:val="00A23915"/>
    <w:rsid w:val="00A5530A"/>
    <w:rsid w:val="00A84840"/>
    <w:rsid w:val="00AA21F1"/>
    <w:rsid w:val="00AB6253"/>
    <w:rsid w:val="00B7155E"/>
    <w:rsid w:val="00BF23DC"/>
    <w:rsid w:val="00C12FB1"/>
    <w:rsid w:val="00CD4DFD"/>
    <w:rsid w:val="00D629DC"/>
    <w:rsid w:val="00DA5F9D"/>
    <w:rsid w:val="00DD5F34"/>
    <w:rsid w:val="00DF3A33"/>
    <w:rsid w:val="00E15E0D"/>
    <w:rsid w:val="00FB6C10"/>
    <w:rsid w:val="00FF2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47B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47B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7B1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47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47B13"/>
    <w:rPr>
      <w:color w:val="0000FF"/>
      <w:u w:val="single"/>
    </w:rPr>
  </w:style>
  <w:style w:type="paragraph" w:customStyle="1" w:styleId="leftnav">
    <w:name w:val="leftnav"/>
    <w:basedOn w:val="a"/>
    <w:rsid w:val="00247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47B13"/>
    <w:rPr>
      <w:b/>
      <w:bCs/>
    </w:rPr>
  </w:style>
  <w:style w:type="paragraph" w:styleId="a6">
    <w:name w:val="Balloon Text"/>
    <w:basedOn w:val="a"/>
    <w:link w:val="a7"/>
    <w:uiPriority w:val="99"/>
    <w:semiHidden/>
    <w:unhideWhenUsed/>
    <w:rsid w:val="00247B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7B13"/>
    <w:rPr>
      <w:rFonts w:ascii="Tahoma" w:hAnsi="Tahoma" w:cs="Tahoma"/>
      <w:sz w:val="16"/>
      <w:szCs w:val="16"/>
    </w:rPr>
  </w:style>
  <w:style w:type="character" w:customStyle="1" w:styleId="10">
    <w:name w:val="Заголовок 1 Знак"/>
    <w:basedOn w:val="a0"/>
    <w:link w:val="1"/>
    <w:uiPriority w:val="9"/>
    <w:rsid w:val="00247B13"/>
    <w:rPr>
      <w:rFonts w:asciiTheme="majorHAnsi" w:eastAsiaTheme="majorEastAsia" w:hAnsiTheme="majorHAnsi" w:cstheme="majorBidi"/>
      <w:b/>
      <w:bCs/>
      <w:color w:val="365F91" w:themeColor="accent1" w:themeShade="BF"/>
      <w:sz w:val="28"/>
      <w:szCs w:val="28"/>
    </w:rPr>
  </w:style>
  <w:style w:type="character" w:customStyle="1" w:styleId="l9ec2c87c">
    <w:name w:val="l9ec2c87c"/>
    <w:basedOn w:val="a0"/>
    <w:rsid w:val="00247B13"/>
  </w:style>
  <w:style w:type="character" w:styleId="a8">
    <w:name w:val="Emphasis"/>
    <w:basedOn w:val="a0"/>
    <w:uiPriority w:val="20"/>
    <w:qFormat/>
    <w:rsid w:val="00536731"/>
    <w:rPr>
      <w:i/>
      <w:iCs/>
    </w:rPr>
  </w:style>
  <w:style w:type="character" w:customStyle="1" w:styleId="butback">
    <w:name w:val="butback"/>
    <w:basedOn w:val="a0"/>
    <w:rsid w:val="00167873"/>
  </w:style>
  <w:style w:type="character" w:customStyle="1" w:styleId="submenu-table">
    <w:name w:val="submenu-table"/>
    <w:basedOn w:val="a0"/>
    <w:rsid w:val="00167873"/>
  </w:style>
  <w:style w:type="paragraph" w:styleId="a9">
    <w:name w:val="No Spacing"/>
    <w:uiPriority w:val="1"/>
    <w:qFormat/>
    <w:rsid w:val="003F3B16"/>
    <w:pPr>
      <w:spacing w:after="0" w:line="240" w:lineRule="auto"/>
    </w:pPr>
  </w:style>
  <w:style w:type="paragraph" w:styleId="aa">
    <w:name w:val="header"/>
    <w:basedOn w:val="a"/>
    <w:link w:val="ab"/>
    <w:uiPriority w:val="99"/>
    <w:unhideWhenUsed/>
    <w:rsid w:val="00DD5F3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D5F34"/>
  </w:style>
  <w:style w:type="paragraph" w:styleId="ac">
    <w:name w:val="footer"/>
    <w:basedOn w:val="a"/>
    <w:link w:val="ad"/>
    <w:uiPriority w:val="99"/>
    <w:unhideWhenUsed/>
    <w:rsid w:val="00DD5F3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D5F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47B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47B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7B1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47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47B13"/>
    <w:rPr>
      <w:color w:val="0000FF"/>
      <w:u w:val="single"/>
    </w:rPr>
  </w:style>
  <w:style w:type="paragraph" w:customStyle="1" w:styleId="leftnav">
    <w:name w:val="leftnav"/>
    <w:basedOn w:val="a"/>
    <w:rsid w:val="00247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47B13"/>
    <w:rPr>
      <w:b/>
      <w:bCs/>
    </w:rPr>
  </w:style>
  <w:style w:type="paragraph" w:styleId="a6">
    <w:name w:val="Balloon Text"/>
    <w:basedOn w:val="a"/>
    <w:link w:val="a7"/>
    <w:uiPriority w:val="99"/>
    <w:semiHidden/>
    <w:unhideWhenUsed/>
    <w:rsid w:val="00247B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7B13"/>
    <w:rPr>
      <w:rFonts w:ascii="Tahoma" w:hAnsi="Tahoma" w:cs="Tahoma"/>
      <w:sz w:val="16"/>
      <w:szCs w:val="16"/>
    </w:rPr>
  </w:style>
  <w:style w:type="character" w:customStyle="1" w:styleId="10">
    <w:name w:val="Заголовок 1 Знак"/>
    <w:basedOn w:val="a0"/>
    <w:link w:val="1"/>
    <w:uiPriority w:val="9"/>
    <w:rsid w:val="00247B13"/>
    <w:rPr>
      <w:rFonts w:asciiTheme="majorHAnsi" w:eastAsiaTheme="majorEastAsia" w:hAnsiTheme="majorHAnsi" w:cstheme="majorBidi"/>
      <w:b/>
      <w:bCs/>
      <w:color w:val="365F91" w:themeColor="accent1" w:themeShade="BF"/>
      <w:sz w:val="28"/>
      <w:szCs w:val="28"/>
    </w:rPr>
  </w:style>
  <w:style w:type="character" w:customStyle="1" w:styleId="l9ec2c87c">
    <w:name w:val="l9ec2c87c"/>
    <w:basedOn w:val="a0"/>
    <w:rsid w:val="00247B13"/>
  </w:style>
  <w:style w:type="character" w:styleId="a8">
    <w:name w:val="Emphasis"/>
    <w:basedOn w:val="a0"/>
    <w:uiPriority w:val="20"/>
    <w:qFormat/>
    <w:rsid w:val="00536731"/>
    <w:rPr>
      <w:i/>
      <w:iCs/>
    </w:rPr>
  </w:style>
  <w:style w:type="character" w:customStyle="1" w:styleId="butback">
    <w:name w:val="butback"/>
    <w:basedOn w:val="a0"/>
    <w:rsid w:val="00167873"/>
  </w:style>
  <w:style w:type="character" w:customStyle="1" w:styleId="submenu-table">
    <w:name w:val="submenu-table"/>
    <w:basedOn w:val="a0"/>
    <w:rsid w:val="00167873"/>
  </w:style>
  <w:style w:type="paragraph" w:styleId="a9">
    <w:name w:val="No Spacing"/>
    <w:uiPriority w:val="1"/>
    <w:qFormat/>
    <w:rsid w:val="003F3B16"/>
    <w:pPr>
      <w:spacing w:after="0" w:line="240" w:lineRule="auto"/>
    </w:pPr>
  </w:style>
  <w:style w:type="paragraph" w:styleId="aa">
    <w:name w:val="header"/>
    <w:basedOn w:val="a"/>
    <w:link w:val="ab"/>
    <w:uiPriority w:val="99"/>
    <w:unhideWhenUsed/>
    <w:rsid w:val="00DD5F3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D5F34"/>
  </w:style>
  <w:style w:type="paragraph" w:styleId="ac">
    <w:name w:val="footer"/>
    <w:basedOn w:val="a"/>
    <w:link w:val="ad"/>
    <w:uiPriority w:val="99"/>
    <w:unhideWhenUsed/>
    <w:rsid w:val="00DD5F3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D5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37377">
      <w:bodyDiv w:val="1"/>
      <w:marLeft w:val="0"/>
      <w:marRight w:val="0"/>
      <w:marTop w:val="0"/>
      <w:marBottom w:val="0"/>
      <w:divBdr>
        <w:top w:val="none" w:sz="0" w:space="0" w:color="auto"/>
        <w:left w:val="none" w:sz="0" w:space="0" w:color="auto"/>
        <w:bottom w:val="none" w:sz="0" w:space="0" w:color="auto"/>
        <w:right w:val="none" w:sz="0" w:space="0" w:color="auto"/>
      </w:divBdr>
    </w:div>
    <w:div w:id="821849539">
      <w:bodyDiv w:val="1"/>
      <w:marLeft w:val="0"/>
      <w:marRight w:val="0"/>
      <w:marTop w:val="0"/>
      <w:marBottom w:val="0"/>
      <w:divBdr>
        <w:top w:val="none" w:sz="0" w:space="0" w:color="auto"/>
        <w:left w:val="none" w:sz="0" w:space="0" w:color="auto"/>
        <w:bottom w:val="none" w:sz="0" w:space="0" w:color="auto"/>
        <w:right w:val="none" w:sz="0" w:space="0" w:color="auto"/>
      </w:divBdr>
    </w:div>
    <w:div w:id="836918950">
      <w:bodyDiv w:val="1"/>
      <w:marLeft w:val="0"/>
      <w:marRight w:val="0"/>
      <w:marTop w:val="0"/>
      <w:marBottom w:val="0"/>
      <w:divBdr>
        <w:top w:val="none" w:sz="0" w:space="0" w:color="auto"/>
        <w:left w:val="none" w:sz="0" w:space="0" w:color="auto"/>
        <w:bottom w:val="none" w:sz="0" w:space="0" w:color="auto"/>
        <w:right w:val="none" w:sz="0" w:space="0" w:color="auto"/>
      </w:divBdr>
    </w:div>
    <w:div w:id="1046106065">
      <w:bodyDiv w:val="1"/>
      <w:marLeft w:val="0"/>
      <w:marRight w:val="0"/>
      <w:marTop w:val="0"/>
      <w:marBottom w:val="0"/>
      <w:divBdr>
        <w:top w:val="none" w:sz="0" w:space="0" w:color="auto"/>
        <w:left w:val="none" w:sz="0" w:space="0" w:color="auto"/>
        <w:bottom w:val="none" w:sz="0" w:space="0" w:color="auto"/>
        <w:right w:val="none" w:sz="0" w:space="0" w:color="auto"/>
      </w:divBdr>
      <w:divsChild>
        <w:div w:id="732889364">
          <w:marLeft w:val="0"/>
          <w:marRight w:val="0"/>
          <w:marTop w:val="0"/>
          <w:marBottom w:val="0"/>
          <w:divBdr>
            <w:top w:val="none" w:sz="0" w:space="0" w:color="auto"/>
            <w:left w:val="none" w:sz="0" w:space="0" w:color="auto"/>
            <w:bottom w:val="none" w:sz="0" w:space="0" w:color="auto"/>
            <w:right w:val="none" w:sz="0" w:space="0" w:color="auto"/>
          </w:divBdr>
        </w:div>
        <w:div w:id="1979141788">
          <w:marLeft w:val="0"/>
          <w:marRight w:val="0"/>
          <w:marTop w:val="0"/>
          <w:marBottom w:val="0"/>
          <w:divBdr>
            <w:top w:val="single" w:sz="6" w:space="0" w:color="7188FF"/>
            <w:left w:val="single" w:sz="6" w:space="0" w:color="7188FF"/>
            <w:bottom w:val="single" w:sz="6" w:space="0" w:color="7188FF"/>
            <w:right w:val="single" w:sz="6" w:space="0" w:color="7188FF"/>
          </w:divBdr>
        </w:div>
        <w:div w:id="813066765">
          <w:marLeft w:val="0"/>
          <w:marRight w:val="0"/>
          <w:marTop w:val="0"/>
          <w:marBottom w:val="0"/>
          <w:divBdr>
            <w:top w:val="single" w:sz="6" w:space="0" w:color="7188FF"/>
            <w:left w:val="single" w:sz="6" w:space="0" w:color="7188FF"/>
            <w:bottom w:val="single" w:sz="6" w:space="0" w:color="7188FF"/>
            <w:right w:val="single" w:sz="6" w:space="0" w:color="7188FF"/>
          </w:divBdr>
          <w:divsChild>
            <w:div w:id="1178302023">
              <w:marLeft w:val="0"/>
              <w:marRight w:val="0"/>
              <w:marTop w:val="0"/>
              <w:marBottom w:val="0"/>
              <w:divBdr>
                <w:top w:val="none" w:sz="0" w:space="0" w:color="auto"/>
                <w:left w:val="none" w:sz="0" w:space="0" w:color="auto"/>
                <w:bottom w:val="none" w:sz="0" w:space="0" w:color="auto"/>
                <w:right w:val="none" w:sz="0" w:space="0" w:color="auto"/>
              </w:divBdr>
            </w:div>
            <w:div w:id="490752596">
              <w:marLeft w:val="0"/>
              <w:marRight w:val="0"/>
              <w:marTop w:val="0"/>
              <w:marBottom w:val="0"/>
              <w:divBdr>
                <w:top w:val="none" w:sz="0" w:space="0" w:color="auto"/>
                <w:left w:val="none" w:sz="0" w:space="0" w:color="auto"/>
                <w:bottom w:val="none" w:sz="0" w:space="0" w:color="auto"/>
                <w:right w:val="none" w:sz="0" w:space="0" w:color="auto"/>
              </w:divBdr>
            </w:div>
            <w:div w:id="124592692">
              <w:marLeft w:val="0"/>
              <w:marRight w:val="0"/>
              <w:marTop w:val="0"/>
              <w:marBottom w:val="0"/>
              <w:divBdr>
                <w:top w:val="none" w:sz="0" w:space="0" w:color="auto"/>
                <w:left w:val="none" w:sz="0" w:space="0" w:color="auto"/>
                <w:bottom w:val="none" w:sz="0" w:space="0" w:color="auto"/>
                <w:right w:val="none" w:sz="0" w:space="0" w:color="auto"/>
              </w:divBdr>
            </w:div>
            <w:div w:id="845367062">
              <w:marLeft w:val="0"/>
              <w:marRight w:val="0"/>
              <w:marTop w:val="0"/>
              <w:marBottom w:val="0"/>
              <w:divBdr>
                <w:top w:val="none" w:sz="0" w:space="0" w:color="auto"/>
                <w:left w:val="none" w:sz="0" w:space="0" w:color="auto"/>
                <w:bottom w:val="none" w:sz="0" w:space="0" w:color="auto"/>
                <w:right w:val="none" w:sz="0" w:space="0" w:color="auto"/>
              </w:divBdr>
            </w:div>
          </w:divsChild>
        </w:div>
        <w:div w:id="490171725">
          <w:marLeft w:val="0"/>
          <w:marRight w:val="0"/>
          <w:marTop w:val="0"/>
          <w:marBottom w:val="0"/>
          <w:divBdr>
            <w:top w:val="single" w:sz="6" w:space="0" w:color="7188FF"/>
            <w:left w:val="single" w:sz="6" w:space="0" w:color="7188FF"/>
            <w:bottom w:val="single" w:sz="6" w:space="0" w:color="7188FF"/>
            <w:right w:val="single" w:sz="6" w:space="0" w:color="7188FF"/>
          </w:divBdr>
        </w:div>
        <w:div w:id="1569882034">
          <w:marLeft w:val="150"/>
          <w:marRight w:val="150"/>
          <w:marTop w:val="480"/>
          <w:marBottom w:val="480"/>
          <w:divBdr>
            <w:top w:val="none" w:sz="0" w:space="0" w:color="auto"/>
            <w:left w:val="none" w:sz="0" w:space="0" w:color="auto"/>
            <w:bottom w:val="none" w:sz="0" w:space="0" w:color="auto"/>
            <w:right w:val="none" w:sz="0" w:space="0" w:color="auto"/>
          </w:divBdr>
          <w:divsChild>
            <w:div w:id="1602565693">
              <w:marLeft w:val="0"/>
              <w:marRight w:val="0"/>
              <w:marTop w:val="0"/>
              <w:marBottom w:val="0"/>
              <w:divBdr>
                <w:top w:val="none" w:sz="0" w:space="0" w:color="auto"/>
                <w:left w:val="none" w:sz="0" w:space="0" w:color="auto"/>
                <w:bottom w:val="none" w:sz="0" w:space="0" w:color="auto"/>
                <w:right w:val="none" w:sz="0" w:space="0" w:color="auto"/>
              </w:divBdr>
              <w:divsChild>
                <w:div w:id="12150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6719">
          <w:marLeft w:val="0"/>
          <w:marRight w:val="0"/>
          <w:marTop w:val="0"/>
          <w:marBottom w:val="0"/>
          <w:divBdr>
            <w:top w:val="none" w:sz="0" w:space="0" w:color="auto"/>
            <w:left w:val="none" w:sz="0" w:space="0" w:color="auto"/>
            <w:bottom w:val="none" w:sz="0" w:space="0" w:color="auto"/>
            <w:right w:val="none" w:sz="0" w:space="0" w:color="auto"/>
          </w:divBdr>
        </w:div>
        <w:div w:id="1331057188">
          <w:marLeft w:val="0"/>
          <w:marRight w:val="0"/>
          <w:marTop w:val="0"/>
          <w:marBottom w:val="0"/>
          <w:divBdr>
            <w:top w:val="none" w:sz="0" w:space="0" w:color="auto"/>
            <w:left w:val="none" w:sz="0" w:space="0" w:color="auto"/>
            <w:bottom w:val="none" w:sz="0" w:space="0" w:color="auto"/>
            <w:right w:val="none" w:sz="0" w:space="0" w:color="auto"/>
          </w:divBdr>
          <w:divsChild>
            <w:div w:id="10183642">
              <w:marLeft w:val="0"/>
              <w:marRight w:val="0"/>
              <w:marTop w:val="0"/>
              <w:marBottom w:val="0"/>
              <w:divBdr>
                <w:top w:val="none" w:sz="0" w:space="0" w:color="auto"/>
                <w:left w:val="none" w:sz="0" w:space="0" w:color="auto"/>
                <w:bottom w:val="none" w:sz="0" w:space="0" w:color="auto"/>
                <w:right w:val="none" w:sz="0" w:space="0" w:color="auto"/>
              </w:divBdr>
            </w:div>
          </w:divsChild>
        </w:div>
        <w:div w:id="1385525579">
          <w:marLeft w:val="90"/>
          <w:marRight w:val="90"/>
          <w:marTop w:val="90"/>
          <w:marBottom w:val="90"/>
          <w:divBdr>
            <w:top w:val="single" w:sz="6" w:space="3" w:color="AAAAAA"/>
            <w:left w:val="single" w:sz="6" w:space="4" w:color="AAAAAA"/>
            <w:bottom w:val="single" w:sz="6" w:space="3" w:color="AAAAAA"/>
            <w:right w:val="single" w:sz="6" w:space="4" w:color="AAAAAA"/>
          </w:divBdr>
        </w:div>
        <w:div w:id="1882472232">
          <w:marLeft w:val="90"/>
          <w:marRight w:val="90"/>
          <w:marTop w:val="90"/>
          <w:marBottom w:val="90"/>
          <w:divBdr>
            <w:top w:val="single" w:sz="6" w:space="3" w:color="AAAAAA"/>
            <w:left w:val="single" w:sz="6" w:space="4" w:color="AAAAAA"/>
            <w:bottom w:val="single" w:sz="6" w:space="3" w:color="AAAAAA"/>
            <w:right w:val="single" w:sz="6" w:space="4" w:color="AAAAAA"/>
          </w:divBdr>
        </w:div>
        <w:div w:id="1948465136">
          <w:marLeft w:val="0"/>
          <w:marRight w:val="0"/>
          <w:marTop w:val="0"/>
          <w:marBottom w:val="0"/>
          <w:divBdr>
            <w:top w:val="none" w:sz="0" w:space="0" w:color="auto"/>
            <w:left w:val="none" w:sz="0" w:space="0" w:color="auto"/>
            <w:bottom w:val="none" w:sz="0" w:space="0" w:color="auto"/>
            <w:right w:val="none" w:sz="0" w:space="0" w:color="auto"/>
          </w:divBdr>
        </w:div>
        <w:div w:id="2110540871">
          <w:marLeft w:val="0"/>
          <w:marRight w:val="0"/>
          <w:marTop w:val="0"/>
          <w:marBottom w:val="0"/>
          <w:divBdr>
            <w:top w:val="none" w:sz="0" w:space="0" w:color="auto"/>
            <w:left w:val="none" w:sz="0" w:space="0" w:color="auto"/>
            <w:bottom w:val="none" w:sz="0" w:space="0" w:color="auto"/>
            <w:right w:val="none" w:sz="0" w:space="0" w:color="auto"/>
          </w:divBdr>
        </w:div>
      </w:divsChild>
    </w:div>
    <w:div w:id="1351299191">
      <w:bodyDiv w:val="1"/>
      <w:marLeft w:val="0"/>
      <w:marRight w:val="0"/>
      <w:marTop w:val="0"/>
      <w:marBottom w:val="0"/>
      <w:divBdr>
        <w:top w:val="none" w:sz="0" w:space="0" w:color="auto"/>
        <w:left w:val="none" w:sz="0" w:space="0" w:color="auto"/>
        <w:bottom w:val="none" w:sz="0" w:space="0" w:color="auto"/>
        <w:right w:val="none" w:sz="0" w:space="0" w:color="auto"/>
      </w:divBdr>
    </w:div>
    <w:div w:id="1696923815">
      <w:bodyDiv w:val="1"/>
      <w:marLeft w:val="0"/>
      <w:marRight w:val="0"/>
      <w:marTop w:val="0"/>
      <w:marBottom w:val="0"/>
      <w:divBdr>
        <w:top w:val="none" w:sz="0" w:space="0" w:color="auto"/>
        <w:left w:val="none" w:sz="0" w:space="0" w:color="auto"/>
        <w:bottom w:val="none" w:sz="0" w:space="0" w:color="auto"/>
        <w:right w:val="none" w:sz="0" w:space="0" w:color="auto"/>
      </w:divBdr>
      <w:divsChild>
        <w:div w:id="165217572">
          <w:marLeft w:val="0"/>
          <w:marRight w:val="0"/>
          <w:marTop w:val="0"/>
          <w:marBottom w:val="0"/>
          <w:divBdr>
            <w:top w:val="none" w:sz="0" w:space="0" w:color="auto"/>
            <w:left w:val="none" w:sz="0" w:space="0" w:color="auto"/>
            <w:bottom w:val="none" w:sz="0" w:space="0" w:color="auto"/>
            <w:right w:val="none" w:sz="0" w:space="0" w:color="auto"/>
          </w:divBdr>
          <w:divsChild>
            <w:div w:id="1645811607">
              <w:marLeft w:val="0"/>
              <w:marRight w:val="0"/>
              <w:marTop w:val="0"/>
              <w:marBottom w:val="0"/>
              <w:divBdr>
                <w:top w:val="none" w:sz="0" w:space="0" w:color="auto"/>
                <w:left w:val="none" w:sz="0" w:space="0" w:color="auto"/>
                <w:bottom w:val="none" w:sz="0" w:space="0" w:color="auto"/>
                <w:right w:val="none" w:sz="0" w:space="0" w:color="auto"/>
              </w:divBdr>
              <w:divsChild>
                <w:div w:id="797528572">
                  <w:marLeft w:val="0"/>
                  <w:marRight w:val="0"/>
                  <w:marTop w:val="0"/>
                  <w:marBottom w:val="0"/>
                  <w:divBdr>
                    <w:top w:val="none" w:sz="0" w:space="0" w:color="auto"/>
                    <w:left w:val="none" w:sz="0" w:space="0" w:color="auto"/>
                    <w:bottom w:val="none" w:sz="0" w:space="0" w:color="auto"/>
                    <w:right w:val="none" w:sz="0" w:space="0" w:color="auto"/>
                  </w:divBdr>
                  <w:divsChild>
                    <w:div w:id="395590573">
                      <w:marLeft w:val="0"/>
                      <w:marRight w:val="0"/>
                      <w:marTop w:val="0"/>
                      <w:marBottom w:val="0"/>
                      <w:divBdr>
                        <w:top w:val="none" w:sz="0" w:space="0" w:color="auto"/>
                        <w:left w:val="none" w:sz="0" w:space="0" w:color="auto"/>
                        <w:bottom w:val="none" w:sz="0" w:space="0" w:color="auto"/>
                        <w:right w:val="none" w:sz="0" w:space="0" w:color="auto"/>
                      </w:divBdr>
                      <w:divsChild>
                        <w:div w:id="250428668">
                          <w:marLeft w:val="0"/>
                          <w:marRight w:val="0"/>
                          <w:marTop w:val="0"/>
                          <w:marBottom w:val="0"/>
                          <w:divBdr>
                            <w:top w:val="none" w:sz="0" w:space="0" w:color="auto"/>
                            <w:left w:val="none" w:sz="0" w:space="0" w:color="auto"/>
                            <w:bottom w:val="none" w:sz="0" w:space="0" w:color="auto"/>
                            <w:right w:val="none" w:sz="0" w:space="0" w:color="auto"/>
                          </w:divBdr>
                          <w:divsChild>
                            <w:div w:id="269093349">
                              <w:marLeft w:val="0"/>
                              <w:marRight w:val="0"/>
                              <w:marTop w:val="0"/>
                              <w:marBottom w:val="0"/>
                              <w:divBdr>
                                <w:top w:val="none" w:sz="0" w:space="0" w:color="auto"/>
                                <w:left w:val="none" w:sz="0" w:space="0" w:color="auto"/>
                                <w:bottom w:val="none" w:sz="0" w:space="0" w:color="auto"/>
                                <w:right w:val="none" w:sz="0" w:space="0" w:color="auto"/>
                              </w:divBdr>
                              <w:divsChild>
                                <w:div w:id="1012224410">
                                  <w:marLeft w:val="0"/>
                                  <w:marRight w:val="0"/>
                                  <w:marTop w:val="0"/>
                                  <w:marBottom w:val="0"/>
                                  <w:divBdr>
                                    <w:top w:val="none" w:sz="0" w:space="0" w:color="auto"/>
                                    <w:left w:val="none" w:sz="0" w:space="0" w:color="auto"/>
                                    <w:bottom w:val="none" w:sz="0" w:space="0" w:color="auto"/>
                                    <w:right w:val="none" w:sz="0" w:space="0" w:color="auto"/>
                                  </w:divBdr>
                                  <w:divsChild>
                                    <w:div w:id="109255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2772">
                      <w:marLeft w:val="0"/>
                      <w:marRight w:val="0"/>
                      <w:marTop w:val="0"/>
                      <w:marBottom w:val="0"/>
                      <w:divBdr>
                        <w:top w:val="none" w:sz="0" w:space="0" w:color="auto"/>
                        <w:left w:val="none" w:sz="0" w:space="0" w:color="auto"/>
                        <w:bottom w:val="none" w:sz="0" w:space="0" w:color="auto"/>
                        <w:right w:val="none" w:sz="0" w:space="0" w:color="auto"/>
                      </w:divBdr>
                      <w:divsChild>
                        <w:div w:id="1614706738">
                          <w:marLeft w:val="0"/>
                          <w:marRight w:val="0"/>
                          <w:marTop w:val="0"/>
                          <w:marBottom w:val="0"/>
                          <w:divBdr>
                            <w:top w:val="none" w:sz="0" w:space="0" w:color="auto"/>
                            <w:left w:val="none" w:sz="0" w:space="0" w:color="auto"/>
                            <w:bottom w:val="none" w:sz="0" w:space="0" w:color="auto"/>
                            <w:right w:val="none" w:sz="0" w:space="0" w:color="auto"/>
                          </w:divBdr>
                          <w:divsChild>
                            <w:div w:id="1092629557">
                              <w:marLeft w:val="0"/>
                              <w:marRight w:val="0"/>
                              <w:marTop w:val="0"/>
                              <w:marBottom w:val="0"/>
                              <w:divBdr>
                                <w:top w:val="none" w:sz="0" w:space="0" w:color="auto"/>
                                <w:left w:val="none" w:sz="0" w:space="0" w:color="auto"/>
                                <w:bottom w:val="none" w:sz="0" w:space="0" w:color="auto"/>
                                <w:right w:val="none" w:sz="0" w:space="0" w:color="auto"/>
                              </w:divBdr>
                              <w:divsChild>
                                <w:div w:id="506212841">
                                  <w:marLeft w:val="0"/>
                                  <w:marRight w:val="0"/>
                                  <w:marTop w:val="0"/>
                                  <w:marBottom w:val="0"/>
                                  <w:divBdr>
                                    <w:top w:val="none" w:sz="0" w:space="0" w:color="auto"/>
                                    <w:left w:val="none" w:sz="0" w:space="0" w:color="auto"/>
                                    <w:bottom w:val="none" w:sz="0" w:space="0" w:color="auto"/>
                                    <w:right w:val="none" w:sz="0" w:space="0" w:color="auto"/>
                                  </w:divBdr>
                                  <w:divsChild>
                                    <w:div w:id="980842201">
                                      <w:marLeft w:val="0"/>
                                      <w:marRight w:val="0"/>
                                      <w:marTop w:val="0"/>
                                      <w:marBottom w:val="0"/>
                                      <w:divBdr>
                                        <w:top w:val="none" w:sz="0" w:space="0" w:color="auto"/>
                                        <w:left w:val="none" w:sz="0" w:space="0" w:color="auto"/>
                                        <w:bottom w:val="none" w:sz="0" w:space="0" w:color="auto"/>
                                        <w:right w:val="none" w:sz="0" w:space="0" w:color="auto"/>
                                      </w:divBdr>
                                      <w:divsChild>
                                        <w:div w:id="279335483">
                                          <w:marLeft w:val="0"/>
                                          <w:marRight w:val="0"/>
                                          <w:marTop w:val="0"/>
                                          <w:marBottom w:val="0"/>
                                          <w:divBdr>
                                            <w:top w:val="none" w:sz="0" w:space="0" w:color="auto"/>
                                            <w:left w:val="none" w:sz="0" w:space="0" w:color="auto"/>
                                            <w:bottom w:val="none" w:sz="0" w:space="0" w:color="auto"/>
                                            <w:right w:val="none" w:sz="0" w:space="0" w:color="auto"/>
                                          </w:divBdr>
                                          <w:divsChild>
                                            <w:div w:id="203099214">
                                              <w:marLeft w:val="0"/>
                                              <w:marRight w:val="0"/>
                                              <w:marTop w:val="0"/>
                                              <w:marBottom w:val="0"/>
                                              <w:divBdr>
                                                <w:top w:val="none" w:sz="0" w:space="0" w:color="auto"/>
                                                <w:left w:val="none" w:sz="0" w:space="0" w:color="auto"/>
                                                <w:bottom w:val="none" w:sz="0" w:space="0" w:color="auto"/>
                                                <w:right w:val="none" w:sz="0" w:space="0" w:color="auto"/>
                                              </w:divBdr>
                                              <w:divsChild>
                                                <w:div w:id="149296089">
                                                  <w:marLeft w:val="0"/>
                                                  <w:marRight w:val="0"/>
                                                  <w:marTop w:val="0"/>
                                                  <w:marBottom w:val="0"/>
                                                  <w:divBdr>
                                                    <w:top w:val="none" w:sz="0" w:space="0" w:color="auto"/>
                                                    <w:left w:val="none" w:sz="0" w:space="0" w:color="auto"/>
                                                    <w:bottom w:val="none" w:sz="0" w:space="0" w:color="auto"/>
                                                    <w:right w:val="none" w:sz="0" w:space="0" w:color="auto"/>
                                                  </w:divBdr>
                                                  <w:divsChild>
                                                    <w:div w:id="1449617983">
                                                      <w:marLeft w:val="0"/>
                                                      <w:marRight w:val="0"/>
                                                      <w:marTop w:val="0"/>
                                                      <w:marBottom w:val="0"/>
                                                      <w:divBdr>
                                                        <w:top w:val="none" w:sz="0" w:space="0" w:color="auto"/>
                                                        <w:left w:val="none" w:sz="0" w:space="0" w:color="auto"/>
                                                        <w:bottom w:val="none" w:sz="0" w:space="0" w:color="auto"/>
                                                        <w:right w:val="none" w:sz="0" w:space="0" w:color="auto"/>
                                                      </w:divBdr>
                                                      <w:divsChild>
                                                        <w:div w:id="866721513">
                                                          <w:marLeft w:val="0"/>
                                                          <w:marRight w:val="0"/>
                                                          <w:marTop w:val="0"/>
                                                          <w:marBottom w:val="0"/>
                                                          <w:divBdr>
                                                            <w:top w:val="none" w:sz="0" w:space="0" w:color="auto"/>
                                                            <w:left w:val="none" w:sz="0" w:space="0" w:color="auto"/>
                                                            <w:bottom w:val="none" w:sz="0" w:space="0" w:color="auto"/>
                                                            <w:right w:val="none" w:sz="0" w:space="0" w:color="auto"/>
                                                          </w:divBdr>
                                                          <w:divsChild>
                                                            <w:div w:id="16958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0429120">
          <w:marLeft w:val="0"/>
          <w:marRight w:val="0"/>
          <w:marTop w:val="0"/>
          <w:marBottom w:val="0"/>
          <w:divBdr>
            <w:top w:val="none" w:sz="0" w:space="0" w:color="auto"/>
            <w:left w:val="none" w:sz="0" w:space="0" w:color="auto"/>
            <w:bottom w:val="none" w:sz="0" w:space="0" w:color="auto"/>
            <w:right w:val="none" w:sz="0" w:space="0" w:color="auto"/>
          </w:divBdr>
          <w:divsChild>
            <w:div w:id="1036732193">
              <w:marLeft w:val="0"/>
              <w:marRight w:val="0"/>
              <w:marTop w:val="0"/>
              <w:marBottom w:val="0"/>
              <w:divBdr>
                <w:top w:val="none" w:sz="0" w:space="0" w:color="auto"/>
                <w:left w:val="none" w:sz="0" w:space="0" w:color="auto"/>
                <w:bottom w:val="none" w:sz="0" w:space="0" w:color="auto"/>
                <w:right w:val="none" w:sz="0" w:space="0" w:color="auto"/>
              </w:divBdr>
              <w:divsChild>
                <w:div w:id="712772136">
                  <w:marLeft w:val="0"/>
                  <w:marRight w:val="0"/>
                  <w:marTop w:val="0"/>
                  <w:marBottom w:val="0"/>
                  <w:divBdr>
                    <w:top w:val="none" w:sz="0" w:space="0" w:color="auto"/>
                    <w:left w:val="none" w:sz="0" w:space="0" w:color="auto"/>
                    <w:bottom w:val="none" w:sz="0" w:space="0" w:color="auto"/>
                    <w:right w:val="none" w:sz="0" w:space="0" w:color="auto"/>
                  </w:divBdr>
                  <w:divsChild>
                    <w:div w:id="19356262">
                      <w:marLeft w:val="0"/>
                      <w:marRight w:val="0"/>
                      <w:marTop w:val="0"/>
                      <w:marBottom w:val="0"/>
                      <w:divBdr>
                        <w:top w:val="none" w:sz="0" w:space="0" w:color="auto"/>
                        <w:left w:val="none" w:sz="0" w:space="0" w:color="auto"/>
                        <w:bottom w:val="none" w:sz="0" w:space="0" w:color="auto"/>
                        <w:right w:val="none" w:sz="0" w:space="0" w:color="auto"/>
                      </w:divBdr>
                      <w:divsChild>
                        <w:div w:id="1841122706">
                          <w:marLeft w:val="0"/>
                          <w:marRight w:val="0"/>
                          <w:marTop w:val="100"/>
                          <w:marBottom w:val="100"/>
                          <w:divBdr>
                            <w:top w:val="none" w:sz="0" w:space="0" w:color="auto"/>
                            <w:left w:val="none" w:sz="0" w:space="0" w:color="auto"/>
                            <w:bottom w:val="none" w:sz="0" w:space="0" w:color="auto"/>
                            <w:right w:val="none" w:sz="0" w:space="0" w:color="auto"/>
                          </w:divBdr>
                          <w:divsChild>
                            <w:div w:id="1051223423">
                              <w:marLeft w:val="0"/>
                              <w:marRight w:val="0"/>
                              <w:marTop w:val="0"/>
                              <w:marBottom w:val="0"/>
                              <w:divBdr>
                                <w:top w:val="none" w:sz="0" w:space="0" w:color="auto"/>
                                <w:left w:val="none" w:sz="0" w:space="0" w:color="auto"/>
                                <w:bottom w:val="none" w:sz="0" w:space="0" w:color="auto"/>
                                <w:right w:val="none" w:sz="0" w:space="0" w:color="auto"/>
                              </w:divBdr>
                              <w:divsChild>
                                <w:div w:id="1554006619">
                                  <w:marLeft w:val="0"/>
                                  <w:marRight w:val="0"/>
                                  <w:marTop w:val="0"/>
                                  <w:marBottom w:val="0"/>
                                  <w:divBdr>
                                    <w:top w:val="none" w:sz="0" w:space="0" w:color="auto"/>
                                    <w:left w:val="none" w:sz="0" w:space="0" w:color="auto"/>
                                    <w:bottom w:val="none" w:sz="0" w:space="0" w:color="auto"/>
                                    <w:right w:val="none" w:sz="0" w:space="0" w:color="auto"/>
                                  </w:divBdr>
                                  <w:divsChild>
                                    <w:div w:id="216861189">
                                      <w:marLeft w:val="0"/>
                                      <w:marRight w:val="0"/>
                                      <w:marTop w:val="0"/>
                                      <w:marBottom w:val="0"/>
                                      <w:divBdr>
                                        <w:top w:val="none" w:sz="0" w:space="0" w:color="auto"/>
                                        <w:left w:val="none" w:sz="0" w:space="0" w:color="auto"/>
                                        <w:bottom w:val="none" w:sz="0" w:space="0" w:color="auto"/>
                                        <w:right w:val="none" w:sz="0" w:space="0" w:color="auto"/>
                                      </w:divBdr>
                                      <w:divsChild>
                                        <w:div w:id="1103459770">
                                          <w:marLeft w:val="0"/>
                                          <w:marRight w:val="0"/>
                                          <w:marTop w:val="0"/>
                                          <w:marBottom w:val="0"/>
                                          <w:divBdr>
                                            <w:top w:val="none" w:sz="0" w:space="0" w:color="auto"/>
                                            <w:left w:val="none" w:sz="0" w:space="0" w:color="auto"/>
                                            <w:bottom w:val="none" w:sz="0" w:space="0" w:color="auto"/>
                                            <w:right w:val="none" w:sz="0" w:space="0" w:color="auto"/>
                                          </w:divBdr>
                                          <w:divsChild>
                                            <w:div w:id="1642273702">
                                              <w:marLeft w:val="0"/>
                                              <w:marRight w:val="0"/>
                                              <w:marTop w:val="0"/>
                                              <w:marBottom w:val="0"/>
                                              <w:divBdr>
                                                <w:top w:val="none" w:sz="0" w:space="0" w:color="auto"/>
                                                <w:left w:val="none" w:sz="0" w:space="0" w:color="auto"/>
                                                <w:bottom w:val="none" w:sz="0" w:space="0" w:color="auto"/>
                                                <w:right w:val="none" w:sz="0" w:space="0" w:color="auto"/>
                                              </w:divBdr>
                                              <w:divsChild>
                                                <w:div w:id="881358237">
                                                  <w:marLeft w:val="0"/>
                                                  <w:marRight w:val="0"/>
                                                  <w:marTop w:val="0"/>
                                                  <w:marBottom w:val="0"/>
                                                  <w:divBdr>
                                                    <w:top w:val="none" w:sz="0" w:space="0" w:color="auto"/>
                                                    <w:left w:val="none" w:sz="0" w:space="0" w:color="auto"/>
                                                    <w:bottom w:val="none" w:sz="0" w:space="0" w:color="auto"/>
                                                    <w:right w:val="none" w:sz="0" w:space="0" w:color="auto"/>
                                                  </w:divBdr>
                                                  <w:divsChild>
                                                    <w:div w:id="479419540">
                                                      <w:marLeft w:val="0"/>
                                                      <w:marRight w:val="0"/>
                                                      <w:marTop w:val="0"/>
                                                      <w:marBottom w:val="0"/>
                                                      <w:divBdr>
                                                        <w:top w:val="none" w:sz="0" w:space="0" w:color="auto"/>
                                                        <w:left w:val="none" w:sz="0" w:space="0" w:color="auto"/>
                                                        <w:bottom w:val="none" w:sz="0" w:space="0" w:color="auto"/>
                                                        <w:right w:val="none" w:sz="0" w:space="0" w:color="auto"/>
                                                      </w:divBdr>
                                                      <w:divsChild>
                                                        <w:div w:id="2146392181">
                                                          <w:marLeft w:val="0"/>
                                                          <w:marRight w:val="0"/>
                                                          <w:marTop w:val="0"/>
                                                          <w:marBottom w:val="0"/>
                                                          <w:divBdr>
                                                            <w:top w:val="none" w:sz="0" w:space="0" w:color="auto"/>
                                                            <w:left w:val="none" w:sz="0" w:space="0" w:color="auto"/>
                                                            <w:bottom w:val="none" w:sz="0" w:space="0" w:color="auto"/>
                                                            <w:right w:val="none" w:sz="0" w:space="0" w:color="auto"/>
                                                          </w:divBdr>
                                                          <w:divsChild>
                                                            <w:div w:id="6497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36448">
                                                  <w:marLeft w:val="240"/>
                                                  <w:marRight w:val="240"/>
                                                  <w:marTop w:val="192"/>
                                                  <w:marBottom w:val="192"/>
                                                  <w:divBdr>
                                                    <w:top w:val="none" w:sz="0" w:space="0" w:color="auto"/>
                                                    <w:left w:val="none" w:sz="0" w:space="0" w:color="auto"/>
                                                    <w:bottom w:val="none" w:sz="0" w:space="0" w:color="auto"/>
                                                    <w:right w:val="none" w:sz="0" w:space="0" w:color="auto"/>
                                                  </w:divBdr>
                                                  <w:divsChild>
                                                    <w:div w:id="1846280424">
                                                      <w:marLeft w:val="0"/>
                                                      <w:marRight w:val="0"/>
                                                      <w:marTop w:val="0"/>
                                                      <w:marBottom w:val="0"/>
                                                      <w:divBdr>
                                                        <w:top w:val="none" w:sz="0" w:space="0" w:color="auto"/>
                                                        <w:left w:val="none" w:sz="0" w:space="0" w:color="auto"/>
                                                        <w:bottom w:val="none" w:sz="0" w:space="0" w:color="auto"/>
                                                        <w:right w:val="none" w:sz="0" w:space="0" w:color="auto"/>
                                                      </w:divBdr>
                                                      <w:divsChild>
                                                        <w:div w:id="1756435542">
                                                          <w:marLeft w:val="0"/>
                                                          <w:marRight w:val="0"/>
                                                          <w:marTop w:val="0"/>
                                                          <w:marBottom w:val="0"/>
                                                          <w:divBdr>
                                                            <w:top w:val="none" w:sz="0" w:space="0" w:color="auto"/>
                                                            <w:left w:val="none" w:sz="0" w:space="0" w:color="auto"/>
                                                            <w:bottom w:val="none" w:sz="0" w:space="0" w:color="auto"/>
                                                            <w:right w:val="none" w:sz="0" w:space="0" w:color="auto"/>
                                                          </w:divBdr>
                                                          <w:divsChild>
                                                            <w:div w:id="1524201133">
                                                              <w:marLeft w:val="0"/>
                                                              <w:marRight w:val="0"/>
                                                              <w:marTop w:val="0"/>
                                                              <w:marBottom w:val="0"/>
                                                              <w:divBdr>
                                                                <w:top w:val="none" w:sz="0" w:space="0" w:color="auto"/>
                                                                <w:left w:val="none" w:sz="0" w:space="0" w:color="auto"/>
                                                                <w:bottom w:val="none" w:sz="0" w:space="0" w:color="auto"/>
                                                                <w:right w:val="none" w:sz="0" w:space="0" w:color="auto"/>
                                                              </w:divBdr>
                                                              <w:divsChild>
                                                                <w:div w:id="1173374690">
                                                                  <w:marLeft w:val="0"/>
                                                                  <w:marRight w:val="0"/>
                                                                  <w:marTop w:val="0"/>
                                                                  <w:marBottom w:val="0"/>
                                                                  <w:divBdr>
                                                                    <w:top w:val="none" w:sz="0" w:space="0" w:color="auto"/>
                                                                    <w:left w:val="none" w:sz="0" w:space="0" w:color="auto"/>
                                                                    <w:bottom w:val="none" w:sz="0" w:space="0" w:color="auto"/>
                                                                    <w:right w:val="none" w:sz="0" w:space="0" w:color="auto"/>
                                                                  </w:divBdr>
                                                                </w:div>
                                                              </w:divsChild>
                                                            </w:div>
                                                            <w:div w:id="1410735135">
                                                              <w:marLeft w:val="0"/>
                                                              <w:marRight w:val="0"/>
                                                              <w:marTop w:val="0"/>
                                                              <w:marBottom w:val="0"/>
                                                              <w:divBdr>
                                                                <w:top w:val="none" w:sz="0" w:space="0" w:color="auto"/>
                                                                <w:left w:val="none" w:sz="0" w:space="0" w:color="auto"/>
                                                                <w:bottom w:val="none" w:sz="0" w:space="0" w:color="auto"/>
                                                                <w:right w:val="none" w:sz="0" w:space="0" w:color="auto"/>
                                                              </w:divBdr>
                                                              <w:divsChild>
                                                                <w:div w:id="16887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87617">
                                                          <w:marLeft w:val="0"/>
                                                          <w:marRight w:val="0"/>
                                                          <w:marTop w:val="0"/>
                                                          <w:marBottom w:val="0"/>
                                                          <w:divBdr>
                                                            <w:top w:val="none" w:sz="0" w:space="0" w:color="auto"/>
                                                            <w:left w:val="none" w:sz="0" w:space="0" w:color="auto"/>
                                                            <w:bottom w:val="none" w:sz="0" w:space="0" w:color="auto"/>
                                                            <w:right w:val="none" w:sz="0" w:space="0" w:color="auto"/>
                                                          </w:divBdr>
                                                          <w:divsChild>
                                                            <w:div w:id="485897580">
                                                              <w:marLeft w:val="0"/>
                                                              <w:marRight w:val="0"/>
                                                              <w:marTop w:val="0"/>
                                                              <w:marBottom w:val="0"/>
                                                              <w:divBdr>
                                                                <w:top w:val="none" w:sz="0" w:space="0" w:color="auto"/>
                                                                <w:left w:val="none" w:sz="0" w:space="0" w:color="auto"/>
                                                                <w:bottom w:val="none" w:sz="0" w:space="0" w:color="auto"/>
                                                                <w:right w:val="none" w:sz="0" w:space="0" w:color="auto"/>
                                                              </w:divBdr>
                                                              <w:divsChild>
                                                                <w:div w:id="1145393933">
                                                                  <w:marLeft w:val="0"/>
                                                                  <w:marRight w:val="0"/>
                                                                  <w:marTop w:val="0"/>
                                                                  <w:marBottom w:val="0"/>
                                                                  <w:divBdr>
                                                                    <w:top w:val="none" w:sz="0" w:space="0" w:color="auto"/>
                                                                    <w:left w:val="none" w:sz="0" w:space="0" w:color="auto"/>
                                                                    <w:bottom w:val="none" w:sz="0" w:space="0" w:color="auto"/>
                                                                    <w:right w:val="none" w:sz="0" w:space="0" w:color="auto"/>
                                                                  </w:divBdr>
                                                                </w:div>
                                                                <w:div w:id="11187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4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09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5</Pages>
  <Words>1605</Words>
  <Characters>9154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2021-12-04T11:11:00Z</dcterms:created>
  <dcterms:modified xsi:type="dcterms:W3CDTF">2021-12-08T17:18:00Z</dcterms:modified>
</cp:coreProperties>
</file>